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207D44C" w14:textId="77777777" w:rsidTr="00F84A4D">
        <w:trPr>
          <w:trHeight w:val="993"/>
        </w:trPr>
        <w:tc>
          <w:tcPr>
            <w:tcW w:w="9815" w:type="dxa"/>
            <w:gridSpan w:val="5"/>
          </w:tcPr>
          <w:p w14:paraId="5023D70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9FC17F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730D12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6D3836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B64EAE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94434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E6172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113A9C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6448D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44B90B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FB74D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BDB34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93382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DD309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9CF7B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D783B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EE5D1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97DF8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A663E5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7362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8B5EC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5C0A64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B6E5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9EA40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63C5A9D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1683814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4378A55E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146D22E9" w14:textId="0490B32F" w:rsidR="0085764D" w:rsidRDefault="0051397F" w:rsidP="00E006BE">
            <w:pPr>
              <w:jc w:val="center"/>
            </w:pPr>
            <w:r>
              <w:t>11.12.2025</w:t>
            </w:r>
          </w:p>
        </w:tc>
        <w:tc>
          <w:tcPr>
            <w:tcW w:w="4604" w:type="dxa"/>
            <w:vAlign w:val="bottom"/>
          </w:tcPr>
          <w:p w14:paraId="39E1115F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A64435B" w14:textId="2CB225FD" w:rsidR="0085764D" w:rsidRDefault="00E2743D" w:rsidP="00E20A3C">
            <w:pPr>
              <w:tabs>
                <w:tab w:val="center" w:pos="2160"/>
              </w:tabs>
              <w:ind w:left="-108"/>
              <w:jc w:val="center"/>
            </w:pPr>
            <w:r>
              <w:t>57/65</w:t>
            </w:r>
          </w:p>
        </w:tc>
      </w:tr>
      <w:tr w:rsidR="0085764D" w14:paraId="19EEDC5C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066CE08B" w14:textId="77777777" w:rsidR="0085764D" w:rsidRDefault="0085764D" w:rsidP="00F84A4D"/>
        </w:tc>
      </w:tr>
      <w:tr w:rsidR="0085764D" w14:paraId="3BF83988" w14:textId="77777777" w:rsidTr="006648EA">
        <w:trPr>
          <w:trHeight w:val="244"/>
        </w:trPr>
        <w:tc>
          <w:tcPr>
            <w:tcW w:w="1951" w:type="dxa"/>
          </w:tcPr>
          <w:p w14:paraId="7B88812C" w14:textId="77777777" w:rsidR="0085764D" w:rsidRDefault="0085764D" w:rsidP="00F84A4D"/>
        </w:tc>
        <w:tc>
          <w:tcPr>
            <w:tcW w:w="6095" w:type="dxa"/>
            <w:gridSpan w:val="3"/>
          </w:tcPr>
          <w:p w14:paraId="3ED06753" w14:textId="77777777" w:rsidR="0085764D" w:rsidRPr="002A69F3" w:rsidRDefault="00A03072" w:rsidP="00A03072">
            <w:pPr>
              <w:jc w:val="center"/>
              <w:rPr>
                <w:szCs w:val="28"/>
              </w:rPr>
            </w:pPr>
            <w:proofErr w:type="gramStart"/>
            <w:r w:rsidRPr="00A03072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A03072">
              <w:rPr>
                <w:szCs w:val="24"/>
              </w:rPr>
              <w:t xml:space="preserve">от 16 ноября 2023 г. № 48/75 «Об установлении МУНИЦИПАЛЬНОМУ УНИТАРНОМУ ПРЕДПРИЯТИЮ ЖИЛИЩНО-КОММУНАЛЬНОГО ХОЗЯЙСТВА </w:t>
            </w:r>
            <w:r w:rsidR="00355A09" w:rsidRPr="00355A09">
              <w:rPr>
                <w:szCs w:val="24"/>
              </w:rPr>
              <w:t xml:space="preserve">«КОММУНАЛЬНИК» АДМИНИСТРАЦИИ БОЛЬШЕБОЛДИНСКОГО МУНИЦИПАЛЬНОГО ОКРУГА НИЖЕГОРОДСКОЙ ОБЛАСТИ </w:t>
            </w:r>
            <w:r>
              <w:rPr>
                <w:szCs w:val="24"/>
              </w:rPr>
              <w:br/>
            </w:r>
            <w:r w:rsidRPr="00A03072">
              <w:rPr>
                <w:szCs w:val="24"/>
              </w:rPr>
              <w:t xml:space="preserve">(ИНН 5203002330), с. Большое Болдино Нижегородской области, тарифов в сфере холодного водоснабжения и водоотведения для потребителей </w:t>
            </w:r>
            <w:proofErr w:type="spellStart"/>
            <w:r w:rsidRPr="00A03072">
              <w:rPr>
                <w:szCs w:val="24"/>
              </w:rPr>
              <w:t>Большеболдинского</w:t>
            </w:r>
            <w:proofErr w:type="spellEnd"/>
            <w:r w:rsidRPr="00A03072">
              <w:rPr>
                <w:szCs w:val="24"/>
              </w:rPr>
              <w:t xml:space="preserve"> муниципального округа Нижегородской области»</w:t>
            </w:r>
            <w:proofErr w:type="gramEnd"/>
          </w:p>
        </w:tc>
        <w:tc>
          <w:tcPr>
            <w:tcW w:w="1769" w:type="dxa"/>
          </w:tcPr>
          <w:p w14:paraId="5C18BC2F" w14:textId="77777777" w:rsidR="0085764D" w:rsidRDefault="0085764D" w:rsidP="00F84A4D"/>
        </w:tc>
      </w:tr>
    </w:tbl>
    <w:p w14:paraId="3CC3E3CF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2074807" w14:textId="77777777" w:rsidR="00261BEB" w:rsidRPr="00D05EC8" w:rsidRDefault="00261BEB" w:rsidP="00D05EC8">
      <w:pPr>
        <w:pStyle w:val="ac"/>
        <w:jc w:val="center"/>
      </w:pPr>
    </w:p>
    <w:p w14:paraId="6E23232B" w14:textId="77777777" w:rsidR="00A03072" w:rsidRDefault="00A03072" w:rsidP="00F27C9A">
      <w:pPr>
        <w:spacing w:line="276" w:lineRule="auto"/>
        <w:ind w:firstLine="709"/>
        <w:jc w:val="both"/>
        <w:rPr>
          <w:szCs w:val="28"/>
        </w:rPr>
      </w:pPr>
    </w:p>
    <w:p w14:paraId="496825FD" w14:textId="77777777" w:rsidR="00E2743D" w:rsidRDefault="00E2743D" w:rsidP="00F27C9A">
      <w:pPr>
        <w:spacing w:line="276" w:lineRule="auto"/>
        <w:ind w:firstLine="709"/>
        <w:jc w:val="both"/>
        <w:rPr>
          <w:szCs w:val="28"/>
        </w:rPr>
      </w:pPr>
    </w:p>
    <w:p w14:paraId="550923E1" w14:textId="4F112602" w:rsidR="00F27C9A" w:rsidRPr="00F27C9A" w:rsidRDefault="008A691B" w:rsidP="00F27C9A">
      <w:pPr>
        <w:spacing w:line="276" w:lineRule="auto"/>
        <w:ind w:firstLine="709"/>
        <w:jc w:val="both"/>
        <w:rPr>
          <w:szCs w:val="28"/>
        </w:rPr>
      </w:pPr>
      <w:r w:rsidRPr="00F27C9A">
        <w:rPr>
          <w:szCs w:val="28"/>
        </w:rPr>
        <w:t xml:space="preserve">В соответствии с Федеральным законом от 7 декабря 2011 г. № 416-ФЗ </w:t>
      </w:r>
      <w:r w:rsidR="00D05EC8" w:rsidRPr="00F27C9A">
        <w:rPr>
          <w:szCs w:val="28"/>
        </w:rPr>
        <w:br/>
      </w:r>
      <w:r w:rsidRPr="00F27C9A">
        <w:rPr>
          <w:szCs w:val="28"/>
        </w:rPr>
        <w:t>«О водоснабжении и водоотведении», постановлением Правительства Российской Федерации от 13 мая 2013 г. № 406 «</w:t>
      </w:r>
      <w:proofErr w:type="gramStart"/>
      <w:r w:rsidRPr="00F27C9A">
        <w:rPr>
          <w:szCs w:val="28"/>
        </w:rPr>
        <w:t>О</w:t>
      </w:r>
      <w:proofErr w:type="gramEnd"/>
      <w:r w:rsidRPr="00F27C9A">
        <w:rPr>
          <w:szCs w:val="28"/>
        </w:rPr>
        <w:t xml:space="preserve"> государственном </w:t>
      </w:r>
      <w:proofErr w:type="gramStart"/>
      <w:r w:rsidRPr="00F27C9A">
        <w:rPr>
          <w:szCs w:val="28"/>
        </w:rPr>
        <w:t>регулировании тарифов в сфере водоснабжения и водоотведения»</w:t>
      </w:r>
      <w:r w:rsidR="0096405F">
        <w:rPr>
          <w:szCs w:val="28"/>
        </w:rPr>
        <w:t xml:space="preserve"> </w:t>
      </w:r>
      <w:r w:rsidRPr="008065CD">
        <w:rPr>
          <w:szCs w:val="28"/>
        </w:rPr>
        <w:t>и на</w:t>
      </w:r>
      <w:r w:rsidRPr="00F27C9A">
        <w:rPr>
          <w:szCs w:val="28"/>
        </w:rPr>
        <w:t xml:space="preserve"> основании рассмотрения необходимых обосновывающих материалов, представленных </w:t>
      </w:r>
      <w:r w:rsidR="00F27C9A" w:rsidRPr="00F27C9A">
        <w:rPr>
          <w:szCs w:val="28"/>
        </w:rPr>
        <w:t xml:space="preserve">МУНИЦИПАЛЬНЫМ УНИТАРНЫМ ПРЕДПРИЯТИЕМ ЖИЛИЩНО-КОММУНАЛЬНОГО ХОЗЯЙСТВА </w:t>
      </w:r>
      <w:r w:rsidR="00355A09" w:rsidRPr="00355A09">
        <w:rPr>
          <w:szCs w:val="28"/>
        </w:rPr>
        <w:t>«КОММУНАЛЬНИК» АДМИНИСТРАЦИИ БОЛЬШЕБОЛДИНСКОГО МУНИЦИПАЛЬНОГО ОКРУГА НИЖЕГОРОДСКОЙ ОБЛАСТИ</w:t>
      </w:r>
      <w:r w:rsidR="00F27C9A" w:rsidRPr="00355A09">
        <w:rPr>
          <w:szCs w:val="28"/>
        </w:rPr>
        <w:t xml:space="preserve"> </w:t>
      </w:r>
      <w:r w:rsidR="00F27C9A" w:rsidRPr="00F27C9A">
        <w:rPr>
          <w:szCs w:val="28"/>
        </w:rPr>
        <w:t>(ИНН 5203002330), с. Большое Болдино Нижегородской области, экспертного заключения рег. № в-</w:t>
      </w:r>
      <w:r w:rsidR="002C4597">
        <w:rPr>
          <w:szCs w:val="28"/>
        </w:rPr>
        <w:t>750</w:t>
      </w:r>
      <w:r w:rsidR="002C4597" w:rsidRPr="007A47D3">
        <w:rPr>
          <w:szCs w:val="28"/>
        </w:rPr>
        <w:t xml:space="preserve"> </w:t>
      </w:r>
      <w:r w:rsidR="002C4597" w:rsidRPr="00970F5F">
        <w:rPr>
          <w:szCs w:val="24"/>
        </w:rPr>
        <w:t xml:space="preserve">от </w:t>
      </w:r>
      <w:r w:rsidR="002C4597">
        <w:rPr>
          <w:szCs w:val="24"/>
        </w:rPr>
        <w:t xml:space="preserve">4 декабря </w:t>
      </w:r>
      <w:r w:rsidR="00755BD3">
        <w:t>2025</w:t>
      </w:r>
      <w:r w:rsidR="00E4566D" w:rsidRPr="004E4C5E">
        <w:t xml:space="preserve"> г.:</w:t>
      </w:r>
      <w:proofErr w:type="gramEnd"/>
    </w:p>
    <w:p w14:paraId="5AB240EF" w14:textId="77777777" w:rsidR="00A03072" w:rsidRPr="00A03072" w:rsidRDefault="00A03072" w:rsidP="00A03072">
      <w:pPr>
        <w:spacing w:line="276" w:lineRule="auto"/>
        <w:ind w:firstLine="709"/>
        <w:jc w:val="both"/>
        <w:rPr>
          <w:szCs w:val="24"/>
        </w:rPr>
      </w:pPr>
      <w:r w:rsidRPr="00A03072">
        <w:rPr>
          <w:b/>
          <w:szCs w:val="24"/>
        </w:rPr>
        <w:t xml:space="preserve">1. </w:t>
      </w:r>
      <w:proofErr w:type="gramStart"/>
      <w:r w:rsidRPr="00A03072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A03072">
        <w:rPr>
          <w:szCs w:val="24"/>
        </w:rPr>
        <w:t xml:space="preserve">от 16 ноября 2023 г. № 48/75 «Об установлении МУНИЦИПАЛЬНОМУ УНИТАРНОМУ ПРЕДПРИЯТИЮ ЖИЛИЩНО-КОММУНАЛЬНОГО </w:t>
      </w:r>
      <w:r w:rsidRPr="00A03072">
        <w:rPr>
          <w:szCs w:val="24"/>
        </w:rPr>
        <w:lastRenderedPageBreak/>
        <w:t xml:space="preserve">ХОЗЯЙСТВА </w:t>
      </w:r>
      <w:r w:rsidR="00355A09" w:rsidRPr="00355A09">
        <w:rPr>
          <w:szCs w:val="24"/>
        </w:rPr>
        <w:t>«КОММУНАЛЬНИК» АДМИНИСТРАЦИИ БОЛЬШЕБОЛДИНСКОГО МУНИЦИПАЛЬ</w:t>
      </w:r>
      <w:r w:rsidR="00355A09">
        <w:rPr>
          <w:szCs w:val="24"/>
        </w:rPr>
        <w:t xml:space="preserve">НОГО ОКРУГА </w:t>
      </w:r>
      <w:r w:rsidR="00355A09" w:rsidRPr="00355A09">
        <w:rPr>
          <w:szCs w:val="24"/>
        </w:rPr>
        <w:t xml:space="preserve">НИЖЕГОРОДСКОЙ ОБЛАСТИ </w:t>
      </w:r>
      <w:r w:rsidRPr="00A03072">
        <w:rPr>
          <w:szCs w:val="24"/>
        </w:rPr>
        <w:t xml:space="preserve">(ИНН 5203002330), с. Большое Болдино Нижегородской области, тарифов в сфере холодного водоснабжения и водоотведения для потребителей </w:t>
      </w:r>
      <w:proofErr w:type="spellStart"/>
      <w:r w:rsidRPr="00A03072">
        <w:rPr>
          <w:szCs w:val="24"/>
        </w:rPr>
        <w:t>Большеболдинского</w:t>
      </w:r>
      <w:proofErr w:type="spellEnd"/>
      <w:r w:rsidRPr="00A03072">
        <w:rPr>
          <w:szCs w:val="24"/>
        </w:rPr>
        <w:t xml:space="preserve"> муниципального округа Нижегородской области» </w:t>
      </w:r>
      <w:r w:rsidRPr="00A03072">
        <w:rPr>
          <w:noProof/>
          <w:szCs w:val="24"/>
        </w:rPr>
        <w:t>следующие изменения:</w:t>
      </w:r>
      <w:proofErr w:type="gramEnd"/>
    </w:p>
    <w:p w14:paraId="223FDCDC" w14:textId="77777777" w:rsidR="006A42C7" w:rsidRDefault="006A42C7" w:rsidP="006A42C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6A42C7">
        <w:rPr>
          <w:b/>
          <w:bCs/>
        </w:rPr>
        <w:t>1.1.</w:t>
      </w:r>
      <w:r w:rsidRPr="006A42C7">
        <w:rPr>
          <w:bCs/>
        </w:rPr>
        <w:t xml:space="preserve"> В пункте 3 решения:</w:t>
      </w:r>
    </w:p>
    <w:p w14:paraId="07668EB2" w14:textId="4E50CAF9" w:rsidR="00F51CF8" w:rsidRPr="006A42C7" w:rsidRDefault="00F51CF8" w:rsidP="006A42C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07089933" w14:textId="762BEC8E" w:rsidR="006A42C7" w:rsidRPr="006A42C7" w:rsidRDefault="00F51CF8" w:rsidP="006A42C7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Cs/>
        </w:rPr>
        <w:t>2</w:t>
      </w:r>
      <w:r w:rsidR="006A42C7" w:rsidRPr="006A42C7">
        <w:rPr>
          <w:bCs/>
        </w:rPr>
        <w:t xml:space="preserve">) графу </w:t>
      </w:r>
      <w:r w:rsidR="006A42C7" w:rsidRPr="006A42C7">
        <w:t>«2026 год» таблицы исключить;</w:t>
      </w:r>
    </w:p>
    <w:p w14:paraId="6FE9F29F" w14:textId="45E79F40" w:rsidR="006A42C7" w:rsidRPr="006A42C7" w:rsidRDefault="00F51CF8" w:rsidP="006A42C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3</w:t>
      </w:r>
      <w:r w:rsidR="006A42C7" w:rsidRPr="006A42C7">
        <w:rPr>
          <w:bCs/>
        </w:rPr>
        <w:t xml:space="preserve">) дополнить таблицей </w:t>
      </w:r>
      <w:r>
        <w:rPr>
          <w:bCs/>
        </w:rPr>
        <w:t xml:space="preserve">2 </w:t>
      </w:r>
      <w:r w:rsidR="006A42C7" w:rsidRPr="006A42C7">
        <w:rPr>
          <w:bCs/>
        </w:rPr>
        <w:t>следующего содержания:</w:t>
      </w:r>
    </w:p>
    <w:p w14:paraId="1E646D79" w14:textId="77777777" w:rsidR="00F51CF8" w:rsidRDefault="00F51CF8" w:rsidP="00F51CF8">
      <w:pPr>
        <w:spacing w:line="276" w:lineRule="auto"/>
        <w:jc w:val="right"/>
      </w:pPr>
      <w:r w:rsidRPr="00EE2B0F">
        <w:t>«</w:t>
      </w:r>
      <w: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12"/>
        <w:gridCol w:w="2457"/>
      </w:tblGrid>
      <w:tr w:rsidR="003A7A57" w:rsidRPr="003A7A57" w14:paraId="54DA1470" w14:textId="77777777" w:rsidTr="003A7A57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2CA4" w14:textId="77777777" w:rsidR="003A7A57" w:rsidRPr="006A42C7" w:rsidRDefault="003A7A57" w:rsidP="003A7A5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6A42C7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568A" w14:textId="77777777" w:rsidR="003A7A57" w:rsidRPr="006A42C7" w:rsidRDefault="003A7A57" w:rsidP="003A7A5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A022" w14:textId="77777777" w:rsidR="003A7A57" w:rsidRPr="006A42C7" w:rsidRDefault="003A7A57" w:rsidP="003A7A5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3A7A57" w:rsidRPr="003A7A57" w14:paraId="61281CC5" w14:textId="77777777" w:rsidTr="003A7A57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F98" w14:textId="77777777" w:rsidR="003A7A57" w:rsidRPr="006A42C7" w:rsidRDefault="003A7A57" w:rsidP="003A7A57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6B10" w14:textId="77777777" w:rsidR="003A7A57" w:rsidRPr="006A42C7" w:rsidRDefault="003A7A57" w:rsidP="003A7A57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4A5" w14:textId="77777777" w:rsidR="003A7A57" w:rsidRPr="006A42C7" w:rsidRDefault="003A7A57" w:rsidP="003A7A5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3A7A57" w:rsidRPr="003A7A57" w14:paraId="210344DE" w14:textId="77777777" w:rsidTr="006A42C7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9F8F" w14:textId="77777777" w:rsidR="003A7A57" w:rsidRPr="006A42C7" w:rsidRDefault="003A7A57" w:rsidP="003A7A57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23AB" w14:textId="77777777" w:rsidR="003A7A57" w:rsidRPr="006A42C7" w:rsidRDefault="003A7A57" w:rsidP="003A7A57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0E1E" w14:textId="77777777" w:rsidR="003A7A57" w:rsidRPr="006A42C7" w:rsidRDefault="003A7A57" w:rsidP="003A7A5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января по 30 сентября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7B2C" w14:textId="77777777" w:rsidR="003A7A57" w:rsidRPr="006A42C7" w:rsidRDefault="003A7A57" w:rsidP="003A7A5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A42C7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3A7A57" w:rsidRPr="003A7A57" w14:paraId="23EA0258" w14:textId="77777777" w:rsidTr="003A7A57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B21F" w14:textId="77777777" w:rsidR="003A7A57" w:rsidRPr="003A7A57" w:rsidRDefault="003A7A57" w:rsidP="003A7A5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0EF3" w14:textId="77777777" w:rsidR="003A7A57" w:rsidRPr="003A7A57" w:rsidRDefault="003A7A57" w:rsidP="003A7A57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D6941" w14:textId="4DE168BE" w:rsidR="003A7A57" w:rsidRPr="003A7A57" w:rsidRDefault="00954527" w:rsidP="003A7A57">
            <w:pPr>
              <w:jc w:val="center"/>
              <w:rPr>
                <w:sz w:val="18"/>
                <w:szCs w:val="18"/>
                <w:lang w:eastAsia="en-US"/>
              </w:rPr>
            </w:pPr>
            <w:r w:rsidRPr="00954527">
              <w:rPr>
                <w:sz w:val="18"/>
                <w:szCs w:val="18"/>
                <w:lang w:eastAsia="en-US"/>
              </w:rPr>
              <w:t>72,28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BA873" w14:textId="2A01A5E1" w:rsidR="003A7A57" w:rsidRPr="003A7A57" w:rsidRDefault="00954527" w:rsidP="003A7A57">
            <w:pPr>
              <w:jc w:val="center"/>
              <w:rPr>
                <w:sz w:val="18"/>
                <w:szCs w:val="18"/>
                <w:lang w:eastAsia="en-US"/>
              </w:rPr>
            </w:pPr>
            <w:r w:rsidRPr="00954527">
              <w:rPr>
                <w:sz w:val="18"/>
                <w:szCs w:val="18"/>
                <w:lang w:eastAsia="en-US"/>
              </w:rPr>
              <w:t>79,43</w:t>
            </w:r>
          </w:p>
        </w:tc>
      </w:tr>
      <w:tr w:rsidR="003A7A57" w:rsidRPr="003A7A57" w14:paraId="2F551474" w14:textId="77777777" w:rsidTr="003A7A57">
        <w:trPr>
          <w:trHeight w:val="4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B725" w14:textId="77777777" w:rsidR="003A7A57" w:rsidRPr="003A7A57" w:rsidRDefault="003A7A57" w:rsidP="003A7A5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E3BA" w14:textId="77777777" w:rsidR="003A7A57" w:rsidRPr="003A7A57" w:rsidRDefault="003A7A57" w:rsidP="003A7A57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Питьевая вода,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19B35E2" w14:textId="77777777" w:rsidR="003A7A57" w:rsidRPr="003A7A57" w:rsidRDefault="003A7A57" w:rsidP="003A7A57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ED461" w14:textId="7F8183EE" w:rsidR="003A7A57" w:rsidRPr="003A7A57" w:rsidRDefault="00954527" w:rsidP="003A7A57">
            <w:pPr>
              <w:jc w:val="center"/>
              <w:rPr>
                <w:sz w:val="18"/>
                <w:szCs w:val="18"/>
                <w:lang w:eastAsia="en-US"/>
              </w:rPr>
            </w:pPr>
            <w:r w:rsidRPr="00954527">
              <w:rPr>
                <w:sz w:val="18"/>
                <w:szCs w:val="18"/>
                <w:lang w:eastAsia="en-US"/>
              </w:rPr>
              <w:t>72,28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4655" w14:textId="3F94E692" w:rsidR="003A7A57" w:rsidRPr="003A7A57" w:rsidRDefault="00954527" w:rsidP="003A7A57">
            <w:pPr>
              <w:jc w:val="center"/>
              <w:rPr>
                <w:sz w:val="18"/>
                <w:szCs w:val="18"/>
                <w:lang w:eastAsia="en-US"/>
              </w:rPr>
            </w:pPr>
            <w:r w:rsidRPr="00954527">
              <w:rPr>
                <w:sz w:val="18"/>
                <w:szCs w:val="18"/>
                <w:lang w:eastAsia="en-US"/>
              </w:rPr>
              <w:t>79,43</w:t>
            </w:r>
          </w:p>
        </w:tc>
      </w:tr>
      <w:tr w:rsidR="003A7A57" w:rsidRPr="003A7A57" w14:paraId="5DC1BF97" w14:textId="77777777" w:rsidTr="003A7A57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7D5B" w14:textId="77777777" w:rsidR="003A7A57" w:rsidRPr="003A7A57" w:rsidRDefault="003A7A57" w:rsidP="003A7A5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F661" w14:textId="77777777" w:rsidR="003A7A57" w:rsidRPr="003A7A57" w:rsidRDefault="003A7A57" w:rsidP="003A7A57">
            <w:pPr>
              <w:rPr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Водоотведение,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7DDD9" w14:textId="2ADBEEB3" w:rsidR="003A7A57" w:rsidRPr="003A7A57" w:rsidRDefault="00954527" w:rsidP="003A7A57">
            <w:pPr>
              <w:jc w:val="center"/>
              <w:rPr>
                <w:sz w:val="18"/>
                <w:szCs w:val="18"/>
                <w:lang w:eastAsia="en-US"/>
              </w:rPr>
            </w:pPr>
            <w:r w:rsidRPr="00954527">
              <w:rPr>
                <w:sz w:val="18"/>
                <w:szCs w:val="18"/>
                <w:lang w:eastAsia="en-US"/>
              </w:rPr>
              <w:t>52,17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6BC47" w14:textId="16489AF2" w:rsidR="003A7A57" w:rsidRPr="003A7A57" w:rsidRDefault="00954527" w:rsidP="003A7A57">
            <w:pPr>
              <w:jc w:val="center"/>
              <w:rPr>
                <w:sz w:val="18"/>
                <w:szCs w:val="18"/>
                <w:lang w:eastAsia="en-US"/>
              </w:rPr>
            </w:pPr>
            <w:r w:rsidRPr="00954527">
              <w:rPr>
                <w:sz w:val="18"/>
                <w:szCs w:val="18"/>
                <w:lang w:eastAsia="en-US"/>
              </w:rPr>
              <w:t>57,33</w:t>
            </w:r>
          </w:p>
        </w:tc>
      </w:tr>
      <w:tr w:rsidR="003A7A57" w:rsidRPr="003A7A57" w14:paraId="372D1492" w14:textId="77777777" w:rsidTr="003A7A57">
        <w:trPr>
          <w:trHeight w:val="2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EEDA" w14:textId="77777777" w:rsidR="003A7A57" w:rsidRPr="003A7A57" w:rsidRDefault="003A7A57" w:rsidP="003A7A5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A7A57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09B8" w14:textId="77777777" w:rsidR="003A7A57" w:rsidRPr="003A7A57" w:rsidRDefault="003A7A57" w:rsidP="003A7A57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sz w:val="18"/>
                <w:szCs w:val="18"/>
                <w:lang w:eastAsia="en-US"/>
              </w:rPr>
              <w:t>Водоотведение, руб./м</w:t>
            </w:r>
            <w:r w:rsidRPr="003A7A57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F10C0AC" w14:textId="77777777" w:rsidR="003A7A57" w:rsidRPr="003A7A57" w:rsidRDefault="003A7A57" w:rsidP="003A7A57">
            <w:pPr>
              <w:rPr>
                <w:noProof/>
                <w:sz w:val="18"/>
                <w:szCs w:val="18"/>
                <w:lang w:eastAsia="en-US"/>
              </w:rPr>
            </w:pPr>
            <w:r w:rsidRPr="003A7A57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3E61" w14:textId="5908A62B" w:rsidR="003A7A57" w:rsidRPr="003A7A57" w:rsidRDefault="00954527" w:rsidP="003A7A57">
            <w:pPr>
              <w:jc w:val="center"/>
              <w:rPr>
                <w:sz w:val="18"/>
                <w:szCs w:val="18"/>
                <w:lang w:eastAsia="en-US"/>
              </w:rPr>
            </w:pPr>
            <w:r w:rsidRPr="00954527">
              <w:rPr>
                <w:sz w:val="18"/>
                <w:szCs w:val="18"/>
                <w:lang w:eastAsia="en-US"/>
              </w:rPr>
              <w:t>52,17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1FC69" w14:textId="418F2947" w:rsidR="003A7A57" w:rsidRPr="003A7A57" w:rsidRDefault="00954527" w:rsidP="003A7A57">
            <w:pPr>
              <w:jc w:val="center"/>
              <w:rPr>
                <w:sz w:val="18"/>
                <w:szCs w:val="18"/>
                <w:lang w:eastAsia="en-US"/>
              </w:rPr>
            </w:pPr>
            <w:r w:rsidRPr="00954527">
              <w:rPr>
                <w:sz w:val="18"/>
                <w:szCs w:val="18"/>
                <w:lang w:eastAsia="en-US"/>
              </w:rPr>
              <w:t>57,33</w:t>
            </w:r>
          </w:p>
        </w:tc>
      </w:tr>
    </w:tbl>
    <w:p w14:paraId="0790FCA8" w14:textId="77777777" w:rsidR="00A03072" w:rsidRPr="00A03072" w:rsidRDefault="00A03072" w:rsidP="00A03072">
      <w:pPr>
        <w:spacing w:line="276" w:lineRule="auto"/>
        <w:ind w:firstLine="709"/>
        <w:jc w:val="right"/>
        <w:rPr>
          <w:szCs w:val="24"/>
        </w:rPr>
      </w:pPr>
      <w:r w:rsidRPr="00A03072">
        <w:rPr>
          <w:szCs w:val="24"/>
        </w:rPr>
        <w:t>».</w:t>
      </w:r>
    </w:p>
    <w:p w14:paraId="39A981FE" w14:textId="77777777" w:rsidR="006A42C7" w:rsidRPr="006A42C7" w:rsidRDefault="006A42C7" w:rsidP="006A42C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6A42C7">
        <w:rPr>
          <w:b/>
          <w:szCs w:val="28"/>
        </w:rPr>
        <w:t xml:space="preserve">1.2. </w:t>
      </w:r>
      <w:r w:rsidRPr="006A42C7">
        <w:rPr>
          <w:szCs w:val="28"/>
        </w:rPr>
        <w:t>В Приложениях 1, 2 к решению:</w:t>
      </w:r>
    </w:p>
    <w:p w14:paraId="36ECB31C" w14:textId="77777777" w:rsidR="006A42C7" w:rsidRPr="006A42C7" w:rsidRDefault="006A42C7" w:rsidP="006A42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A42C7">
        <w:rPr>
          <w:szCs w:val="28"/>
        </w:rPr>
        <w:t>1) слова «Производственная программа по оказанию услуг» заменить словами «Производственная программа МУНИЦИПАЛЬНОГО УНИТАРНОГО ПРЕДПРИЯТИЯ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в сфере»;</w:t>
      </w:r>
    </w:p>
    <w:p w14:paraId="319FF7BD" w14:textId="77777777" w:rsidR="006A42C7" w:rsidRPr="006A42C7" w:rsidRDefault="006A42C7" w:rsidP="006A42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A42C7">
        <w:rPr>
          <w:szCs w:val="28"/>
        </w:rPr>
        <w:t>2) производственные программы МУНИЦИПАЛЬНОГО УНИТАРНОГО ПРЕДПРИЯТИЯ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60EFDAD6" w14:textId="77777777" w:rsidR="006A42C7" w:rsidRPr="006A42C7" w:rsidRDefault="006A42C7" w:rsidP="006A42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A42C7">
        <w:rPr>
          <w:b/>
          <w:szCs w:val="28"/>
        </w:rPr>
        <w:t>1.3.</w:t>
      </w:r>
      <w:r w:rsidRPr="006A42C7">
        <w:rPr>
          <w:szCs w:val="28"/>
        </w:rPr>
        <w:t xml:space="preserve"> Дополнить Приложение 1 к решению производственной программой</w:t>
      </w:r>
      <w:r w:rsidRPr="006A42C7">
        <w:rPr>
          <w:b/>
          <w:szCs w:val="28"/>
        </w:rPr>
        <w:t xml:space="preserve"> </w:t>
      </w:r>
      <w:r w:rsidRPr="006A42C7">
        <w:rPr>
          <w:szCs w:val="28"/>
        </w:rPr>
        <w:t>МУНИЦИПАЛЬНОГО УНИТАРНОГО ПРЕДПРИЯТИЯ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14:paraId="6CAB2107" w14:textId="77777777" w:rsidR="006A42C7" w:rsidRPr="006A42C7" w:rsidRDefault="006A42C7" w:rsidP="006A42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A42C7">
        <w:rPr>
          <w:b/>
          <w:szCs w:val="28"/>
        </w:rPr>
        <w:lastRenderedPageBreak/>
        <w:t>1.4.</w:t>
      </w:r>
      <w:r w:rsidRPr="006A42C7">
        <w:rPr>
          <w:szCs w:val="28"/>
        </w:rPr>
        <w:t xml:space="preserve"> Дополнить Приложение 2 к решению производственной программой</w:t>
      </w:r>
      <w:r w:rsidRPr="006A42C7">
        <w:rPr>
          <w:b/>
          <w:szCs w:val="28"/>
        </w:rPr>
        <w:t xml:space="preserve"> </w:t>
      </w:r>
      <w:r w:rsidRPr="006A42C7">
        <w:rPr>
          <w:szCs w:val="28"/>
        </w:rPr>
        <w:t>МУНИЦИПАЛЬНОГО УНИТАРНОГО ПРЕДПРИЯТИЯ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в сфере водоотведения на период реализации с 1 января 2026 г. по 31 декабря 2026 г. согласно Приложению 2 к настоящему решению.</w:t>
      </w:r>
    </w:p>
    <w:p w14:paraId="0D3B38C3" w14:textId="4474A7CC" w:rsidR="00A03072" w:rsidRPr="006A42C7" w:rsidRDefault="00A03072" w:rsidP="006A42C7">
      <w:pPr>
        <w:spacing w:line="276" w:lineRule="auto"/>
        <w:ind w:firstLine="709"/>
        <w:jc w:val="both"/>
        <w:rPr>
          <w:szCs w:val="28"/>
        </w:rPr>
      </w:pPr>
      <w:r w:rsidRPr="006A42C7">
        <w:rPr>
          <w:b/>
          <w:szCs w:val="28"/>
        </w:rPr>
        <w:t xml:space="preserve">2. </w:t>
      </w:r>
      <w:r w:rsidRPr="006A42C7">
        <w:rPr>
          <w:szCs w:val="28"/>
        </w:rPr>
        <w:t>Настоящее решение</w:t>
      </w:r>
      <w:r w:rsidR="00755BD3" w:rsidRPr="006A42C7">
        <w:rPr>
          <w:szCs w:val="28"/>
        </w:rPr>
        <w:t xml:space="preserve"> вступает в силу с 1 января 2026</w:t>
      </w:r>
      <w:r w:rsidRPr="006A42C7">
        <w:rPr>
          <w:szCs w:val="28"/>
        </w:rPr>
        <w:t xml:space="preserve"> г.</w:t>
      </w:r>
    </w:p>
    <w:p w14:paraId="33FD3B8D" w14:textId="77777777" w:rsidR="00AD00BF" w:rsidRPr="00D05EC8" w:rsidRDefault="00AD00BF" w:rsidP="00F27C9A">
      <w:pPr>
        <w:spacing w:line="276" w:lineRule="auto"/>
        <w:ind w:firstLine="709"/>
        <w:jc w:val="both"/>
        <w:rPr>
          <w:szCs w:val="28"/>
        </w:rPr>
      </w:pPr>
    </w:p>
    <w:p w14:paraId="14E2583B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4A5F9843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50613175" w14:textId="77777777" w:rsidR="00C72BC0" w:rsidRDefault="003F7CA5" w:rsidP="00E02A4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936EBB" w:rsidRPr="00936EBB">
        <w:rPr>
          <w:szCs w:val="28"/>
        </w:rPr>
        <w:t xml:space="preserve">         </w:t>
      </w:r>
      <w:r w:rsidR="00936EBB">
        <w:rPr>
          <w:szCs w:val="28"/>
        </w:rPr>
        <w:t xml:space="preserve">                                         </w:t>
      </w:r>
      <w:r w:rsidR="00936EBB" w:rsidRPr="00936EBB">
        <w:rPr>
          <w:szCs w:val="28"/>
        </w:rPr>
        <w:t xml:space="preserve">   </w:t>
      </w:r>
      <w:proofErr w:type="spellStart"/>
      <w:r w:rsidR="00936EBB" w:rsidRPr="00936EBB">
        <w:rPr>
          <w:szCs w:val="28"/>
        </w:rPr>
        <w:t>Ю.Л.Алешина</w:t>
      </w:r>
      <w:proofErr w:type="spellEnd"/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p w14:paraId="3BB33DA8" w14:textId="77777777" w:rsidR="00E02A4E" w:rsidRDefault="00E02A4E" w:rsidP="00E02A4E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074" w:type="dxa"/>
        <w:tblLook w:val="04A0" w:firstRow="1" w:lastRow="0" w:firstColumn="1" w:lastColumn="0" w:noHBand="0" w:noVBand="1"/>
      </w:tblPr>
      <w:tblGrid>
        <w:gridCol w:w="523"/>
        <w:gridCol w:w="452"/>
        <w:gridCol w:w="9088"/>
        <w:gridCol w:w="11"/>
      </w:tblGrid>
      <w:tr w:rsidR="005C06DC" w14:paraId="20C604C6" w14:textId="77777777" w:rsidTr="00A17856">
        <w:trPr>
          <w:gridAfter w:val="1"/>
          <w:wAfter w:w="11" w:type="dxa"/>
          <w:trHeight w:val="1583"/>
        </w:trPr>
        <w:tc>
          <w:tcPr>
            <w:tcW w:w="523" w:type="dxa"/>
          </w:tcPr>
          <w:p w14:paraId="66511BF0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2" w:type="dxa"/>
          </w:tcPr>
          <w:p w14:paraId="50A9B215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088" w:type="dxa"/>
          </w:tcPr>
          <w:p w14:paraId="1921BF0D" w14:textId="77777777" w:rsidR="00562136" w:rsidRDefault="00562136" w:rsidP="008305DC">
            <w:pPr>
              <w:ind w:left="3552"/>
              <w:jc w:val="center"/>
            </w:pPr>
          </w:p>
          <w:p w14:paraId="4A562197" w14:textId="77777777" w:rsidR="00755BD3" w:rsidRDefault="00755BD3" w:rsidP="008305DC">
            <w:pPr>
              <w:ind w:left="3552"/>
              <w:jc w:val="center"/>
            </w:pPr>
          </w:p>
          <w:p w14:paraId="65536795" w14:textId="77777777" w:rsidR="00755BD3" w:rsidRDefault="00755BD3" w:rsidP="008305DC">
            <w:pPr>
              <w:ind w:left="3552"/>
              <w:jc w:val="center"/>
            </w:pPr>
          </w:p>
          <w:p w14:paraId="4BB9B524" w14:textId="77777777" w:rsidR="00755BD3" w:rsidRDefault="00755BD3" w:rsidP="008305DC">
            <w:pPr>
              <w:ind w:left="3552"/>
              <w:jc w:val="center"/>
            </w:pPr>
          </w:p>
          <w:p w14:paraId="2E670324" w14:textId="77777777" w:rsidR="00755BD3" w:rsidRDefault="00755BD3" w:rsidP="008305DC">
            <w:pPr>
              <w:ind w:left="3552"/>
              <w:jc w:val="center"/>
            </w:pPr>
          </w:p>
          <w:p w14:paraId="40F0467B" w14:textId="77777777" w:rsidR="00755BD3" w:rsidRDefault="00755BD3" w:rsidP="008305DC">
            <w:pPr>
              <w:ind w:left="3552"/>
              <w:jc w:val="center"/>
            </w:pPr>
          </w:p>
          <w:p w14:paraId="5CCCC4AF" w14:textId="77777777" w:rsidR="00755BD3" w:rsidRDefault="00755BD3" w:rsidP="008305DC">
            <w:pPr>
              <w:ind w:left="3552"/>
              <w:jc w:val="center"/>
            </w:pPr>
          </w:p>
          <w:p w14:paraId="36A24BE9" w14:textId="77777777" w:rsidR="00755BD3" w:rsidRDefault="00755BD3" w:rsidP="008305DC">
            <w:pPr>
              <w:ind w:left="3552"/>
              <w:jc w:val="center"/>
            </w:pPr>
          </w:p>
          <w:p w14:paraId="0B46F76C" w14:textId="77777777" w:rsidR="00755BD3" w:rsidRDefault="00755BD3" w:rsidP="008305DC">
            <w:pPr>
              <w:ind w:left="3552"/>
              <w:jc w:val="center"/>
            </w:pPr>
          </w:p>
          <w:p w14:paraId="3C8EB28A" w14:textId="77777777" w:rsidR="00755BD3" w:rsidRDefault="00755BD3" w:rsidP="008305DC">
            <w:pPr>
              <w:ind w:left="3552"/>
              <w:jc w:val="center"/>
            </w:pPr>
          </w:p>
          <w:p w14:paraId="49643CD6" w14:textId="77777777" w:rsidR="00755BD3" w:rsidRDefault="00755BD3" w:rsidP="008305DC">
            <w:pPr>
              <w:ind w:left="3552"/>
              <w:jc w:val="center"/>
            </w:pPr>
          </w:p>
          <w:p w14:paraId="3EAB0D05" w14:textId="77777777" w:rsidR="00562136" w:rsidRDefault="00562136" w:rsidP="008305DC">
            <w:pPr>
              <w:ind w:left="3552"/>
              <w:jc w:val="center"/>
            </w:pPr>
          </w:p>
          <w:p w14:paraId="431F549B" w14:textId="77777777" w:rsidR="00562136" w:rsidRDefault="00562136" w:rsidP="008305DC">
            <w:pPr>
              <w:ind w:left="3552"/>
              <w:jc w:val="center"/>
            </w:pPr>
          </w:p>
          <w:p w14:paraId="23FD8558" w14:textId="2F1B7D7F" w:rsidR="00562136" w:rsidRDefault="00562136" w:rsidP="008305DC">
            <w:pPr>
              <w:ind w:left="3552"/>
              <w:jc w:val="center"/>
            </w:pPr>
          </w:p>
          <w:p w14:paraId="4CAA44AE" w14:textId="7991AE9F" w:rsidR="006A42C7" w:rsidRDefault="006A42C7" w:rsidP="008305DC">
            <w:pPr>
              <w:ind w:left="3552"/>
              <w:jc w:val="center"/>
            </w:pPr>
          </w:p>
          <w:p w14:paraId="64E4FC53" w14:textId="65ED6AF6" w:rsidR="006A42C7" w:rsidRDefault="006A42C7" w:rsidP="008305DC">
            <w:pPr>
              <w:ind w:left="3552"/>
              <w:jc w:val="center"/>
            </w:pPr>
          </w:p>
          <w:p w14:paraId="602D44E5" w14:textId="34C725ED" w:rsidR="006A42C7" w:rsidRDefault="006A42C7" w:rsidP="008305DC">
            <w:pPr>
              <w:ind w:left="3552"/>
              <w:jc w:val="center"/>
            </w:pPr>
          </w:p>
          <w:p w14:paraId="5706B4B6" w14:textId="0F56F2C5" w:rsidR="006A42C7" w:rsidRDefault="006A42C7" w:rsidP="008305DC">
            <w:pPr>
              <w:ind w:left="3552"/>
              <w:jc w:val="center"/>
            </w:pPr>
          </w:p>
          <w:p w14:paraId="26E4FF66" w14:textId="77777777" w:rsidR="005019E1" w:rsidRDefault="005019E1" w:rsidP="008305DC">
            <w:pPr>
              <w:ind w:left="3552"/>
              <w:jc w:val="center"/>
            </w:pPr>
          </w:p>
          <w:p w14:paraId="3A26A813" w14:textId="77777777" w:rsidR="005019E1" w:rsidRDefault="005019E1" w:rsidP="008305DC">
            <w:pPr>
              <w:ind w:left="3552"/>
              <w:jc w:val="center"/>
            </w:pPr>
          </w:p>
          <w:p w14:paraId="780AA755" w14:textId="77777777" w:rsidR="005019E1" w:rsidRDefault="005019E1" w:rsidP="008305DC">
            <w:pPr>
              <w:ind w:left="3552"/>
              <w:jc w:val="center"/>
            </w:pPr>
          </w:p>
          <w:p w14:paraId="4BC25E31" w14:textId="77777777" w:rsidR="005019E1" w:rsidRDefault="005019E1" w:rsidP="008305DC">
            <w:pPr>
              <w:ind w:left="3552"/>
              <w:jc w:val="center"/>
            </w:pPr>
          </w:p>
          <w:p w14:paraId="30D09B24" w14:textId="77777777" w:rsidR="005019E1" w:rsidRDefault="005019E1" w:rsidP="008305DC">
            <w:pPr>
              <w:ind w:left="3552"/>
              <w:jc w:val="center"/>
            </w:pPr>
          </w:p>
          <w:p w14:paraId="4DDC7F88" w14:textId="77777777" w:rsidR="005019E1" w:rsidRDefault="005019E1" w:rsidP="008305DC">
            <w:pPr>
              <w:ind w:left="3552"/>
              <w:jc w:val="center"/>
            </w:pPr>
          </w:p>
          <w:p w14:paraId="1F155AE0" w14:textId="77777777" w:rsidR="005019E1" w:rsidRDefault="005019E1" w:rsidP="008305DC">
            <w:pPr>
              <w:ind w:left="3552"/>
              <w:jc w:val="center"/>
            </w:pPr>
          </w:p>
          <w:p w14:paraId="15AC327B" w14:textId="1519D2E3" w:rsidR="006A42C7" w:rsidRDefault="006A42C7" w:rsidP="008305DC">
            <w:pPr>
              <w:ind w:left="3552"/>
              <w:jc w:val="center"/>
            </w:pPr>
          </w:p>
          <w:p w14:paraId="1ABC058A" w14:textId="77777777" w:rsidR="006A42C7" w:rsidRDefault="006A42C7" w:rsidP="008305DC">
            <w:pPr>
              <w:ind w:left="3552"/>
              <w:jc w:val="center"/>
            </w:pPr>
          </w:p>
          <w:p w14:paraId="4FF13BF0" w14:textId="77777777" w:rsidR="00562136" w:rsidRDefault="00562136" w:rsidP="008305DC">
            <w:pPr>
              <w:ind w:left="3552"/>
              <w:jc w:val="center"/>
            </w:pPr>
          </w:p>
          <w:p w14:paraId="74953E27" w14:textId="77777777" w:rsidR="00562136" w:rsidRDefault="00562136" w:rsidP="008305DC">
            <w:pPr>
              <w:ind w:left="3552"/>
              <w:jc w:val="center"/>
            </w:pPr>
          </w:p>
          <w:p w14:paraId="7D157D9E" w14:textId="77777777" w:rsidR="00A03072" w:rsidRDefault="00A03072" w:rsidP="00A03072">
            <w:pPr>
              <w:ind w:left="3552"/>
              <w:jc w:val="center"/>
            </w:pPr>
            <w:r>
              <w:lastRenderedPageBreak/>
              <w:t>ПРИЛОЖЕНИЕ 1</w:t>
            </w:r>
          </w:p>
          <w:p w14:paraId="3C810944" w14:textId="77777777" w:rsidR="00A03072" w:rsidRDefault="00A03072" w:rsidP="00A03072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53A94B99" w14:textId="3B8634E6" w:rsidR="0056238E" w:rsidRPr="001D06AF" w:rsidRDefault="00A03072" w:rsidP="006A42C7">
            <w:pPr>
              <w:ind w:left="3552"/>
              <w:jc w:val="center"/>
            </w:pPr>
            <w:r w:rsidRPr="00375B2C">
              <w:t>от</w:t>
            </w:r>
            <w:r>
              <w:t xml:space="preserve"> </w:t>
            </w:r>
            <w:r w:rsidR="0051397F">
              <w:t xml:space="preserve">11 декабря </w:t>
            </w:r>
            <w:r w:rsidR="00755BD3">
              <w:t>2025</w:t>
            </w:r>
            <w:r w:rsidRPr="00375B2C">
              <w:t xml:space="preserve"> г. №</w:t>
            </w:r>
            <w:r>
              <w:t xml:space="preserve"> </w:t>
            </w:r>
            <w:r w:rsidR="00E2743D">
              <w:t>57/65</w:t>
            </w:r>
          </w:p>
        </w:tc>
      </w:tr>
      <w:tr w:rsidR="009E7ECA" w:rsidRPr="006161EA" w14:paraId="3205770C" w14:textId="77777777" w:rsidTr="00A17856">
        <w:tblPrEx>
          <w:tblCellMar>
            <w:left w:w="0" w:type="dxa"/>
            <w:right w:w="0" w:type="dxa"/>
          </w:tblCellMar>
        </w:tblPrEx>
        <w:trPr>
          <w:trHeight w:val="242"/>
        </w:trPr>
        <w:tc>
          <w:tcPr>
            <w:tcW w:w="10074" w:type="dxa"/>
            <w:gridSpan w:val="4"/>
            <w:hideMark/>
          </w:tcPr>
          <w:p w14:paraId="30943A14" w14:textId="5FE878DD" w:rsidR="009C385A" w:rsidRPr="009C385A" w:rsidRDefault="006A42C7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lastRenderedPageBreak/>
              <w:t>Производственная программа</w:t>
            </w:r>
          </w:p>
          <w:p w14:paraId="4184D740" w14:textId="2D62F183" w:rsidR="00AD00BF" w:rsidRDefault="006A42C7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A42C7">
              <w:rPr>
                <w:b/>
                <w:sz w:val="24"/>
                <w:szCs w:val="24"/>
              </w:rPr>
              <w:t xml:space="preserve">МУНИЦИПАЛЬНОГО УНИТАРНОГО ПРЕДПРИЯТИЯ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</w:t>
            </w:r>
            <w:r>
              <w:rPr>
                <w:b/>
                <w:sz w:val="24"/>
                <w:szCs w:val="24"/>
              </w:rPr>
              <w:br/>
            </w:r>
            <w:r w:rsidRPr="006A42C7">
              <w:rPr>
                <w:b/>
                <w:sz w:val="24"/>
                <w:szCs w:val="24"/>
              </w:rPr>
              <w:t>в сфере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C385A">
              <w:rPr>
                <w:b/>
                <w:sz w:val="24"/>
                <w:szCs w:val="24"/>
              </w:rPr>
              <w:t>холодного водоснабжения</w:t>
            </w:r>
            <w:r w:rsidR="00391B75">
              <w:t xml:space="preserve"> </w:t>
            </w:r>
            <w:r w:rsidR="00391B75" w:rsidRPr="00391B75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  <w:r w:rsidRPr="009C385A">
              <w:rPr>
                <w:b/>
                <w:sz w:val="24"/>
                <w:szCs w:val="24"/>
              </w:rPr>
              <w:t xml:space="preserve"> </w:t>
            </w:r>
          </w:p>
          <w:p w14:paraId="20427EC1" w14:textId="77777777" w:rsidR="009C385A" w:rsidRPr="00C15EF7" w:rsidRDefault="009C385A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188EEE" w14:textId="0A9CB448" w:rsidR="00755BD3" w:rsidRDefault="009E7ECA" w:rsidP="005019E1">
      <w:pPr>
        <w:tabs>
          <w:tab w:val="left" w:pos="1897"/>
        </w:tabs>
        <w:jc w:val="center"/>
        <w:rPr>
          <w:sz w:val="20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</w:t>
      </w:r>
      <w:r w:rsidR="00755BD3">
        <w:rPr>
          <w:sz w:val="24"/>
          <w:szCs w:val="24"/>
          <w:lang w:eastAsia="en-US"/>
        </w:rPr>
        <w:t>26</w:t>
      </w:r>
      <w:r>
        <w:rPr>
          <w:sz w:val="24"/>
          <w:szCs w:val="24"/>
          <w:lang w:eastAsia="en-US"/>
        </w:rPr>
        <w:t xml:space="preserve"> по 31.12.202</w:t>
      </w:r>
      <w:r w:rsidR="006A42C7">
        <w:rPr>
          <w:sz w:val="24"/>
          <w:szCs w:val="24"/>
          <w:lang w:eastAsia="en-US"/>
        </w:rPr>
        <w:t>6</w:t>
      </w:r>
      <w:r w:rsidR="00755BD3" w:rsidRPr="00C3008D">
        <w:rPr>
          <w:sz w:val="20"/>
        </w:rPr>
        <w:t xml:space="preserve"> </w:t>
      </w:r>
    </w:p>
    <w:tbl>
      <w:tblPr>
        <w:tblW w:w="9498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0"/>
        <w:gridCol w:w="1267"/>
        <w:gridCol w:w="425"/>
        <w:gridCol w:w="2136"/>
        <w:gridCol w:w="65"/>
        <w:gridCol w:w="142"/>
        <w:gridCol w:w="851"/>
        <w:gridCol w:w="649"/>
        <w:gridCol w:w="1413"/>
      </w:tblGrid>
      <w:tr w:rsidR="005019E1" w:rsidRPr="005019E1" w14:paraId="25E75175" w14:textId="77777777" w:rsidTr="00A44EC8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CF03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1397F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5019E1" w:rsidRPr="005019E1" w14:paraId="4B75560B" w14:textId="77777777" w:rsidTr="00A44EC8">
        <w:trPr>
          <w:trHeight w:val="624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CBE2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 xml:space="preserve">Наименование </w:t>
            </w:r>
            <w:proofErr w:type="gramStart"/>
            <w:r w:rsidRPr="0051397F">
              <w:rPr>
                <w:sz w:val="20"/>
              </w:rPr>
              <w:t>регулируемой</w:t>
            </w:r>
            <w:proofErr w:type="gramEnd"/>
          </w:p>
          <w:p w14:paraId="6D88F24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организации (ИНН)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E49E2" w14:textId="14E88F26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  <w:lang w:eastAsia="en-US"/>
              </w:rPr>
              <w:t>МУНИЦИПАЛЬНОЕ УНИТАРНОЕ ПРЕДПРИЯТИЕ ЖИЛИЩНО-КОММУНАЛЬНОГО ХОЗЯЙСТВА «КОММУНАЛЬНИК» АДМИНИСТРАЦИИ БОЛЬШЕБОЛДИНСКОГО МУНИЦИПАЛЬНОГО ОКРУГА НИЖЕГОРОДСКОЙ ОБЛАСТИ (ИНН 5203002330)</w:t>
            </w:r>
          </w:p>
        </w:tc>
      </w:tr>
      <w:tr w:rsidR="005019E1" w:rsidRPr="005019E1" w14:paraId="41A9DB11" w14:textId="77777777" w:rsidTr="00A44EC8">
        <w:trPr>
          <w:trHeight w:val="56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2AFE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Местонахождение</w:t>
            </w:r>
          </w:p>
          <w:p w14:paraId="1DD2E479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регулируемой организации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3A83C" w14:textId="7529199D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  <w:lang w:eastAsia="en-US"/>
              </w:rPr>
              <w:t>607940, Нижегородская область, с. Большое Болдино, ул. Мира, д. 11</w:t>
            </w:r>
            <w:r w:rsidRPr="0051397F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5019E1" w:rsidRPr="005019E1" w14:paraId="0E8B2644" w14:textId="77777777" w:rsidTr="00A44EC8">
        <w:trPr>
          <w:trHeight w:val="32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5E9C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Наименование</w:t>
            </w:r>
          </w:p>
          <w:p w14:paraId="11263F8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FD56B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5019E1" w:rsidRPr="005019E1" w14:paraId="30BA9644" w14:textId="77777777" w:rsidTr="00A44EC8">
        <w:trPr>
          <w:trHeight w:val="137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7C19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Местонахождение</w:t>
            </w:r>
          </w:p>
          <w:p w14:paraId="5ADB85B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82BB0" w14:textId="77777777" w:rsidR="005019E1" w:rsidRPr="0051397F" w:rsidRDefault="005019E1" w:rsidP="005019E1">
            <w:pPr>
              <w:tabs>
                <w:tab w:val="left" w:pos="1897"/>
              </w:tabs>
              <w:rPr>
                <w:sz w:val="20"/>
              </w:rPr>
            </w:pPr>
            <w:r w:rsidRPr="0051397F">
              <w:rPr>
                <w:sz w:val="20"/>
              </w:rPr>
              <w:t xml:space="preserve">603005, г. Нижний Новгород, Верхне-Волжская наб., д.  8/59   </w:t>
            </w:r>
          </w:p>
          <w:p w14:paraId="3D1A304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019E1" w:rsidRPr="005019E1" w14:paraId="4B316E8E" w14:textId="77777777" w:rsidTr="00A44EC8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3885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1397F">
              <w:rPr>
                <w:b/>
                <w:sz w:val="20"/>
              </w:rPr>
              <w:t>2. Объем подачи воды</w:t>
            </w:r>
          </w:p>
        </w:tc>
      </w:tr>
      <w:tr w:rsidR="005019E1" w:rsidRPr="005019E1" w14:paraId="26FBFB49" w14:textId="77777777" w:rsidTr="00A44EC8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6B235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Наименование услуги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992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 период с 01.01.2026 по 31.12.2026</w:t>
            </w:r>
          </w:p>
        </w:tc>
      </w:tr>
      <w:tr w:rsidR="005019E1" w:rsidRPr="005019E1" w14:paraId="066EF680" w14:textId="77777777" w:rsidTr="00A44EC8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E3F23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Подано воды всего, тыс</w:t>
            </w:r>
            <w:proofErr w:type="gramStart"/>
            <w:r w:rsidRPr="0051397F">
              <w:rPr>
                <w:sz w:val="20"/>
              </w:rPr>
              <w:t>.м</w:t>
            </w:r>
            <w:proofErr w:type="gramEnd"/>
            <w:r w:rsidRPr="0051397F">
              <w:rPr>
                <w:sz w:val="20"/>
                <w:vertAlign w:val="superscript"/>
              </w:rPr>
              <w:t>3</w:t>
            </w:r>
            <w:r w:rsidRPr="0051397F">
              <w:rPr>
                <w:sz w:val="20"/>
              </w:rPr>
              <w:t xml:space="preserve"> в том числе: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FC6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119,18</w:t>
            </w:r>
          </w:p>
        </w:tc>
      </w:tr>
      <w:tr w:rsidR="005019E1" w:rsidRPr="005019E1" w14:paraId="651E8B10" w14:textId="77777777" w:rsidTr="00A44EC8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F3372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1397F">
              <w:rPr>
                <w:rFonts w:eastAsia="Calibri"/>
                <w:sz w:val="20"/>
                <w:lang w:eastAsia="en-US"/>
              </w:rPr>
              <w:t>1.</w:t>
            </w:r>
            <w:r w:rsidRPr="0051397F">
              <w:rPr>
                <w:rFonts w:eastAsia="Calibri"/>
                <w:iCs/>
                <w:sz w:val="20"/>
                <w:lang w:eastAsia="en-US"/>
              </w:rPr>
              <w:t xml:space="preserve"> Объем отпуска воды, на основании которого были рассчитаны тарифы, в том числе: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AC1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118,50</w:t>
            </w:r>
          </w:p>
        </w:tc>
      </w:tr>
      <w:tr w:rsidR="005019E1" w:rsidRPr="005019E1" w14:paraId="2D52F07E" w14:textId="77777777" w:rsidTr="00A44EC8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C9D38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- населению,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A42" w14:textId="77777777" w:rsidR="005019E1" w:rsidRPr="0051397F" w:rsidRDefault="005019E1" w:rsidP="005019E1">
            <w:pPr>
              <w:jc w:val="center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104,53</w:t>
            </w:r>
          </w:p>
        </w:tc>
      </w:tr>
      <w:tr w:rsidR="005019E1" w:rsidRPr="005019E1" w14:paraId="17190483" w14:textId="77777777" w:rsidTr="00A44EC8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E0D56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DFE" w14:textId="77777777" w:rsidR="005019E1" w:rsidRPr="0051397F" w:rsidRDefault="005019E1" w:rsidP="005019E1">
            <w:pPr>
              <w:jc w:val="center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10,85</w:t>
            </w:r>
          </w:p>
        </w:tc>
      </w:tr>
      <w:tr w:rsidR="005019E1" w:rsidRPr="005019E1" w14:paraId="7316050B" w14:textId="77777777" w:rsidTr="00A44EC8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CEC1A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FA6" w14:textId="77777777" w:rsidR="005019E1" w:rsidRPr="0051397F" w:rsidRDefault="005019E1" w:rsidP="005019E1">
            <w:pPr>
              <w:jc w:val="center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3,12</w:t>
            </w:r>
          </w:p>
        </w:tc>
      </w:tr>
      <w:tr w:rsidR="005019E1" w:rsidRPr="005019E1" w14:paraId="047995E1" w14:textId="77777777" w:rsidTr="00A44EC8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CC6CD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1397F">
              <w:rPr>
                <w:bCs/>
                <w:sz w:val="20"/>
              </w:rPr>
              <w:t xml:space="preserve">- </w:t>
            </w:r>
            <w:r w:rsidRPr="0051397F">
              <w:rPr>
                <w:i/>
                <w:sz w:val="20"/>
              </w:rPr>
              <w:t>передано воды другим водопроводам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031E" w14:textId="77777777" w:rsidR="005019E1" w:rsidRPr="0051397F" w:rsidRDefault="005019E1" w:rsidP="005019E1">
            <w:pPr>
              <w:jc w:val="center"/>
              <w:rPr>
                <w:i/>
                <w:sz w:val="20"/>
              </w:rPr>
            </w:pPr>
          </w:p>
        </w:tc>
      </w:tr>
      <w:tr w:rsidR="005019E1" w:rsidRPr="005019E1" w14:paraId="4F5A8980" w14:textId="77777777" w:rsidTr="00A44EC8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77958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51397F">
              <w:rPr>
                <w:bCs/>
                <w:sz w:val="20"/>
              </w:rPr>
              <w:t>2. Собственное потребление (</w:t>
            </w:r>
            <w:proofErr w:type="spellStart"/>
            <w:r w:rsidRPr="0051397F">
              <w:rPr>
                <w:bCs/>
                <w:sz w:val="20"/>
              </w:rPr>
              <w:t>справочно</w:t>
            </w:r>
            <w:proofErr w:type="spellEnd"/>
            <w:r w:rsidRPr="0051397F">
              <w:rPr>
                <w:bCs/>
                <w:sz w:val="20"/>
              </w:rPr>
              <w:t>)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9D" w14:textId="77777777" w:rsidR="005019E1" w:rsidRPr="0051397F" w:rsidRDefault="005019E1" w:rsidP="005019E1">
            <w:pPr>
              <w:jc w:val="center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0,68</w:t>
            </w:r>
          </w:p>
        </w:tc>
      </w:tr>
      <w:tr w:rsidR="005019E1" w:rsidRPr="005019E1" w14:paraId="12A03A5C" w14:textId="77777777" w:rsidTr="00A44EC8">
        <w:trPr>
          <w:trHeight w:val="29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9C9D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1397F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5019E1" w:rsidRPr="005019E1" w14:paraId="5BD27E7B" w14:textId="77777777" w:rsidTr="00A44EC8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EB905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0C7CC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B696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6A9F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Всего сумма, тыс. руб.</w:t>
            </w:r>
          </w:p>
        </w:tc>
      </w:tr>
      <w:tr w:rsidR="005019E1" w:rsidRPr="005019E1" w14:paraId="6B90F59E" w14:textId="77777777" w:rsidTr="00A44EC8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B1F2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71FA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5B5D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CC13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Другие</w:t>
            </w:r>
          </w:p>
          <w:p w14:paraId="38ADD80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4D44B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19E1" w:rsidRPr="005019E1" w14:paraId="2DA54C34" w14:textId="77777777" w:rsidTr="00A44EC8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BAD5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 период с 01.01.2026 по 31.12.2026</w:t>
            </w:r>
          </w:p>
        </w:tc>
      </w:tr>
      <w:tr w:rsidR="005019E1" w:rsidRPr="005019E1" w14:paraId="51ECA800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934D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Производственные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C0C2C" w14:textId="77777777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BAA16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7 203,75</w:t>
            </w:r>
            <w:r w:rsidRPr="0051397F">
              <w:rPr>
                <w:sz w:val="20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8C703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7A0B2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7 203,75</w:t>
            </w:r>
            <w:r w:rsidRPr="0051397F">
              <w:rPr>
                <w:sz w:val="20"/>
              </w:rPr>
              <w:tab/>
            </w:r>
          </w:p>
        </w:tc>
      </w:tr>
      <w:tr w:rsidR="005019E1" w:rsidRPr="005019E1" w14:paraId="61286E22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5F1F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FCAF9" w14:textId="77777777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A8840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1 509,64</w:t>
            </w:r>
            <w:r w:rsidRPr="0051397F">
              <w:rPr>
                <w:sz w:val="20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9D843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A7A74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1 509,64</w:t>
            </w:r>
            <w:r w:rsidRPr="0051397F">
              <w:rPr>
                <w:sz w:val="20"/>
              </w:rPr>
              <w:tab/>
            </w:r>
          </w:p>
        </w:tc>
      </w:tr>
      <w:tr w:rsidR="005019E1" w:rsidRPr="005019E1" w14:paraId="00FB1A66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5FED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bCs/>
                <w:sz w:val="20"/>
              </w:rPr>
              <w:t>Сбытовые расходы гарантирующих организаций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DA16B" w14:textId="77777777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66BA0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BA63A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4D564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</w:tr>
      <w:tr w:rsidR="005019E1" w:rsidRPr="005019E1" w14:paraId="28010F29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06FF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3C6A0" w14:textId="77777777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7A50B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36453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C8902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</w:tr>
      <w:tr w:rsidR="005019E1" w:rsidRPr="005019E1" w14:paraId="212562C6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F4DEB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bCs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D08CA" w14:textId="77777777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6EDBE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B9359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0AACD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</w:tr>
      <w:tr w:rsidR="005019E1" w:rsidRPr="005019E1" w14:paraId="152E21DF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B19C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8A497" w14:textId="77777777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ED84B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145,91</w:t>
            </w:r>
            <w:r w:rsidRPr="0051397F">
              <w:rPr>
                <w:sz w:val="20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CB239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E3403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145,91</w:t>
            </w:r>
            <w:r w:rsidRPr="0051397F">
              <w:rPr>
                <w:sz w:val="20"/>
              </w:rPr>
              <w:tab/>
            </w:r>
          </w:p>
        </w:tc>
      </w:tr>
      <w:tr w:rsidR="005019E1" w:rsidRPr="005019E1" w14:paraId="3C878126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6262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189B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8 859,30</w:t>
            </w:r>
            <w:r w:rsidRPr="0051397F">
              <w:rPr>
                <w:sz w:val="20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D277E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0E9D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8 859,30</w:t>
            </w:r>
            <w:r w:rsidRPr="0051397F">
              <w:rPr>
                <w:sz w:val="20"/>
              </w:rPr>
              <w:tab/>
            </w:r>
          </w:p>
        </w:tc>
      </w:tr>
      <w:tr w:rsidR="005019E1" w:rsidRPr="005019E1" w14:paraId="4D06644B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2507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4DD6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8 859,30</w:t>
            </w:r>
            <w:r w:rsidRPr="0051397F">
              <w:rPr>
                <w:sz w:val="20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DECBD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FFD5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8 859,30</w:t>
            </w:r>
            <w:r w:rsidRPr="0051397F">
              <w:rPr>
                <w:sz w:val="20"/>
              </w:rPr>
              <w:tab/>
            </w:r>
          </w:p>
        </w:tc>
      </w:tr>
      <w:tr w:rsidR="005019E1" w:rsidRPr="005019E1" w14:paraId="55D6485C" w14:textId="77777777" w:rsidTr="00A44EC8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276D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1397F">
              <w:rPr>
                <w:b/>
                <w:sz w:val="20"/>
              </w:rPr>
              <w:lastRenderedPageBreak/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5019E1" w:rsidRPr="005019E1" w14:paraId="3911B2DD" w14:textId="77777777" w:rsidTr="00A44EC8">
        <w:trPr>
          <w:trHeight w:val="25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2CFF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5019E1" w:rsidRPr="005019E1" w14:paraId="0F12E549" w14:textId="77777777" w:rsidTr="00A44EC8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07AA9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2848A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935B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EAD1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Всего сумма, тыс. руб.</w:t>
            </w:r>
          </w:p>
        </w:tc>
      </w:tr>
      <w:tr w:rsidR="005019E1" w:rsidRPr="005019E1" w14:paraId="7EC458F8" w14:textId="77777777" w:rsidTr="00A44EC8">
        <w:trPr>
          <w:trHeight w:val="119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2CF2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1D66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AC89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F2CC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Другие</w:t>
            </w:r>
          </w:p>
          <w:p w14:paraId="1EA52D1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0067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19E1" w:rsidRPr="005019E1" w14:paraId="111F2CD8" w14:textId="77777777" w:rsidTr="00A44EC8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6113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 период с 01.01.2026 по 31.12.2026</w:t>
            </w:r>
          </w:p>
        </w:tc>
      </w:tr>
      <w:tr w:rsidR="005019E1" w:rsidRPr="005019E1" w14:paraId="7087E96B" w14:textId="77777777" w:rsidTr="00A44EC8">
        <w:trPr>
          <w:trHeight w:val="13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8275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A42BE" w14:textId="77777777" w:rsidR="005019E1" w:rsidRPr="0051397F" w:rsidRDefault="005019E1" w:rsidP="005019E1">
            <w:pPr>
              <w:rPr>
                <w:sz w:val="20"/>
              </w:rPr>
            </w:pPr>
            <w:r w:rsidRPr="0051397F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F62E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1A60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A8B1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2B4928E6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2A0D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0177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10A2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F061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4CB13BCE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2CE2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B9CC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9C29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A642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0D3F9BD0" w14:textId="77777777" w:rsidTr="00A44EC8">
        <w:trPr>
          <w:trHeight w:val="167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02F9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5019E1" w:rsidRPr="005019E1" w14:paraId="195C1F82" w14:textId="77777777" w:rsidTr="00A44EC8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49451D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ED5F7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47B0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1704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Всего сумма, тыс. руб.</w:t>
            </w:r>
          </w:p>
        </w:tc>
      </w:tr>
      <w:tr w:rsidR="005019E1" w:rsidRPr="005019E1" w14:paraId="419C04A1" w14:textId="77777777" w:rsidTr="00A44EC8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187C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261F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587F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DE7E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Другие</w:t>
            </w:r>
          </w:p>
          <w:p w14:paraId="64D61BD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8387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19E1" w:rsidRPr="005019E1" w14:paraId="1FFB2203" w14:textId="77777777" w:rsidTr="00A44EC8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A599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 период с 01.01.2026 по 31.12.2026</w:t>
            </w:r>
          </w:p>
        </w:tc>
      </w:tr>
      <w:tr w:rsidR="005019E1" w:rsidRPr="005019E1" w14:paraId="6290759A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49D1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C3B1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3241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B721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40AD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559AD1E2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C882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Итого на период с 01.1.2026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15AD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726A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1A24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139A89FD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2BA5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49E3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747D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564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326C9FF5" w14:textId="77777777" w:rsidTr="00A44EC8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C635D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019E1" w:rsidRPr="005019E1" w14:paraId="2815D600" w14:textId="77777777" w:rsidTr="00A44EC8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41443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E1922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1665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F247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Всего сумма, тыс. руб.</w:t>
            </w:r>
          </w:p>
        </w:tc>
      </w:tr>
      <w:tr w:rsidR="005019E1" w:rsidRPr="005019E1" w14:paraId="5F43832F" w14:textId="77777777" w:rsidTr="00A44EC8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F746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141F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ABD96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BFFAE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Другие</w:t>
            </w:r>
          </w:p>
          <w:p w14:paraId="0A08D8B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DCC4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19E1" w:rsidRPr="005019E1" w14:paraId="45C11444" w14:textId="77777777" w:rsidTr="00A44EC8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C7A6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 период с 01.01.2026 по 31.12.2026</w:t>
            </w:r>
          </w:p>
        </w:tc>
      </w:tr>
      <w:tr w:rsidR="005019E1" w:rsidRPr="005019E1" w14:paraId="32FA0B24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353C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2331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FCB5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94A8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C3F0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6FD1A925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A2EA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BCC6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47B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1FE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26F537CC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2F48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C34F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8B19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28B4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12C8E34D" w14:textId="77777777" w:rsidTr="00A44EC8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A584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51397F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5019E1" w:rsidRPr="005019E1" w14:paraId="763B47A5" w14:textId="77777777" w:rsidTr="00A44EC8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C4B619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8AAE9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93BC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7E6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Всего сумма, тыс. руб.</w:t>
            </w:r>
          </w:p>
        </w:tc>
      </w:tr>
      <w:tr w:rsidR="005019E1" w:rsidRPr="005019E1" w14:paraId="2D7350AD" w14:textId="77777777" w:rsidTr="00A44EC8">
        <w:trPr>
          <w:trHeight w:val="123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8812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054F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87BB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F229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Другие</w:t>
            </w:r>
          </w:p>
          <w:p w14:paraId="26DE4E5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08A3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19E1" w:rsidRPr="005019E1" w14:paraId="368F2569" w14:textId="77777777" w:rsidTr="00A44EC8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AB78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 период с 01.01.2026 по 31.12.2026</w:t>
            </w:r>
          </w:p>
        </w:tc>
      </w:tr>
      <w:tr w:rsidR="005019E1" w:rsidRPr="005019E1" w14:paraId="4AFB19D5" w14:textId="77777777" w:rsidTr="00A44EC8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AFA8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A98B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06AE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13CDD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8BF2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2E2EA52E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ADD3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562D9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DC67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3C6CD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6F8C1509" w14:textId="77777777" w:rsidTr="00A44EC8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38F1B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5DDE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E60E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9298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3779BA36" w14:textId="77777777" w:rsidTr="00A44EC8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FDC0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1397F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5019E1" w:rsidRPr="005019E1" w14:paraId="5314BE95" w14:textId="77777777" w:rsidTr="00A44EC8">
        <w:trPr>
          <w:trHeight w:val="215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E97B3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28BF6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proofErr w:type="spellStart"/>
            <w:r w:rsidRPr="0051397F">
              <w:rPr>
                <w:sz w:val="20"/>
              </w:rPr>
              <w:t>Ед</w:t>
            </w:r>
            <w:proofErr w:type="gramStart"/>
            <w:r w:rsidRPr="0051397F">
              <w:rPr>
                <w:sz w:val="20"/>
              </w:rPr>
              <w:t>.и</w:t>
            </w:r>
            <w:proofErr w:type="gramEnd"/>
            <w:r w:rsidRPr="0051397F">
              <w:rPr>
                <w:sz w:val="20"/>
              </w:rPr>
              <w:t>зм</w:t>
            </w:r>
            <w:proofErr w:type="spellEnd"/>
            <w:r w:rsidRPr="0051397F">
              <w:rPr>
                <w:sz w:val="20"/>
              </w:rPr>
              <w:t>.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43A4C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На период с 01.01.2026 по 31.12.2026</w:t>
            </w:r>
          </w:p>
        </w:tc>
      </w:tr>
      <w:tr w:rsidR="005019E1" w:rsidRPr="005019E1" w14:paraId="7BA9D49C" w14:textId="77777777" w:rsidTr="00A44EC8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E029A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Показатели качества воды</w:t>
            </w:r>
          </w:p>
        </w:tc>
      </w:tr>
      <w:tr w:rsidR="005019E1" w:rsidRPr="005019E1" w14:paraId="04FE1108" w14:textId="77777777" w:rsidTr="00A44EC8">
        <w:trPr>
          <w:trHeight w:val="1271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4E5DAE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6CC38B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21964B1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1DCC8A6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E66D5B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</w:tr>
      <w:tr w:rsidR="005019E1" w:rsidRPr="005019E1" w14:paraId="7B082603" w14:textId="77777777" w:rsidTr="00A44EC8">
        <w:trPr>
          <w:trHeight w:val="72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E012A3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37A99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6E70FBE9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7D0A7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</w:tr>
      <w:tr w:rsidR="005019E1" w:rsidRPr="005019E1" w14:paraId="6591EB37" w14:textId="77777777" w:rsidTr="00A44EC8">
        <w:trPr>
          <w:trHeight w:val="27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741BF" w14:textId="77777777" w:rsidR="005019E1" w:rsidRPr="0051397F" w:rsidRDefault="005019E1" w:rsidP="005019E1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5019E1" w:rsidRPr="005019E1" w14:paraId="07A3C189" w14:textId="77777777" w:rsidTr="00A44EC8">
        <w:trPr>
          <w:trHeight w:val="186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F98AFB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lastRenderedPageBreak/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557C2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1B899EA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0997E0A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ед./</w:t>
            </w:r>
            <w:proofErr w:type="gramStart"/>
            <w:r w:rsidRPr="0051397F">
              <w:rPr>
                <w:sz w:val="20"/>
              </w:rPr>
              <w:t>км</w:t>
            </w:r>
            <w:proofErr w:type="gramEnd"/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934AA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</w:tr>
      <w:tr w:rsidR="005019E1" w:rsidRPr="005019E1" w14:paraId="4B6CDE5D" w14:textId="77777777" w:rsidTr="00A44EC8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44689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Показатели энергетической эффективности</w:t>
            </w:r>
          </w:p>
        </w:tc>
      </w:tr>
      <w:tr w:rsidR="005019E1" w:rsidRPr="005019E1" w14:paraId="5E56E4EE" w14:textId="77777777" w:rsidTr="00A44EC8">
        <w:trPr>
          <w:trHeight w:val="21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9B8581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5D7909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F9199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0</w:t>
            </w:r>
          </w:p>
        </w:tc>
      </w:tr>
      <w:tr w:rsidR="005019E1" w:rsidRPr="005019E1" w14:paraId="50E01C15" w14:textId="77777777" w:rsidTr="00A44EC8">
        <w:trPr>
          <w:trHeight w:val="286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97812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01CD0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кВт*</w:t>
            </w:r>
            <w:proofErr w:type="gramStart"/>
            <w:r w:rsidRPr="0051397F">
              <w:rPr>
                <w:sz w:val="20"/>
              </w:rPr>
              <w:t>ч</w:t>
            </w:r>
            <w:proofErr w:type="gramEnd"/>
            <w:r w:rsidRPr="0051397F">
              <w:rPr>
                <w:sz w:val="20"/>
              </w:rPr>
              <w:t>/</w:t>
            </w:r>
          </w:p>
          <w:p w14:paraId="017E1BFA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куб. м</w:t>
            </w:r>
          </w:p>
          <w:p w14:paraId="5E03F313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91150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sz w:val="20"/>
              </w:rPr>
              <w:t>2,35</w:t>
            </w:r>
          </w:p>
        </w:tc>
      </w:tr>
      <w:tr w:rsidR="005019E1" w:rsidRPr="005019E1" w14:paraId="719703A1" w14:textId="77777777" w:rsidTr="00A44EC8">
        <w:trPr>
          <w:trHeight w:val="624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24578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FDF64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кВт*</w:t>
            </w:r>
            <w:proofErr w:type="gramStart"/>
            <w:r w:rsidRPr="0051397F">
              <w:rPr>
                <w:sz w:val="20"/>
              </w:rPr>
              <w:t>ч</w:t>
            </w:r>
            <w:proofErr w:type="gramEnd"/>
            <w:r w:rsidRPr="0051397F">
              <w:rPr>
                <w:sz w:val="20"/>
              </w:rPr>
              <w:t>/</w:t>
            </w:r>
          </w:p>
          <w:p w14:paraId="0F39CE28" w14:textId="77777777" w:rsidR="005019E1" w:rsidRPr="0051397F" w:rsidRDefault="005019E1" w:rsidP="005019E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куб. м</w:t>
            </w:r>
          </w:p>
          <w:p w14:paraId="37A68B4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3B00B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5019E1" w:rsidRPr="005019E1" w14:paraId="64E72A91" w14:textId="77777777" w:rsidTr="00A44EC8">
        <w:trPr>
          <w:trHeight w:val="298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33C9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1397F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5019E1" w:rsidRPr="005019E1" w14:paraId="0843AC31" w14:textId="77777777" w:rsidTr="00A44EC8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58D6B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1397F">
              <w:rPr>
                <w:sz w:val="20"/>
              </w:rPr>
              <w:t>За период с 01.01.2026 по 31.12.2026: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32F73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2F0E45EE" w14:textId="77777777" w:rsidTr="00A44EC8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317CC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1397F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8D129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</w:tr>
      <w:tr w:rsidR="005019E1" w:rsidRPr="005019E1" w14:paraId="219B8901" w14:textId="77777777" w:rsidTr="00A44EC8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D7B99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1397F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5019E1" w:rsidRPr="005019E1" w14:paraId="31B8B7CA" w14:textId="77777777" w:rsidTr="00A44EC8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E3BED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CD88E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 xml:space="preserve">Источники финансирования, тыс. </w:t>
            </w:r>
            <w:proofErr w:type="spellStart"/>
            <w:r w:rsidRPr="0051397F">
              <w:rPr>
                <w:sz w:val="20"/>
              </w:rPr>
              <w:t>руб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AC9DF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Всего сумма,</w:t>
            </w:r>
          </w:p>
          <w:p w14:paraId="2C36146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тыс. руб.</w:t>
            </w:r>
          </w:p>
        </w:tc>
      </w:tr>
      <w:tr w:rsidR="005019E1" w:rsidRPr="005019E1" w14:paraId="0312FBA6" w14:textId="77777777" w:rsidTr="00A44EC8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F7F1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BBD3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5FC36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Другие</w:t>
            </w:r>
          </w:p>
          <w:p w14:paraId="15E95D5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D9AA8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019E1" w:rsidRPr="005019E1" w14:paraId="12B0E63E" w14:textId="77777777" w:rsidTr="00A44EC8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CAFE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1397F">
              <w:rPr>
                <w:sz w:val="20"/>
              </w:rPr>
              <w:t>За период с 01.01.2026 по 31.12.2026: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4E4EC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8 859,30</w:t>
            </w:r>
            <w:r w:rsidRPr="0051397F">
              <w:rPr>
                <w:sz w:val="20"/>
              </w:rPr>
              <w:tab/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EFE7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472B2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8 859,30</w:t>
            </w:r>
            <w:r w:rsidRPr="0051397F">
              <w:rPr>
                <w:sz w:val="20"/>
              </w:rPr>
              <w:tab/>
            </w:r>
          </w:p>
        </w:tc>
      </w:tr>
      <w:tr w:rsidR="005019E1" w:rsidRPr="005019E1" w14:paraId="15BD8A40" w14:textId="77777777" w:rsidTr="00A44EC8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D8841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1397F">
              <w:rPr>
                <w:sz w:val="20"/>
              </w:rPr>
              <w:t>Итого на период реализации программы: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0F424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8 859,30</w:t>
            </w:r>
            <w:r w:rsidRPr="0051397F">
              <w:rPr>
                <w:sz w:val="20"/>
              </w:rPr>
              <w:tab/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2CA5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94D76" w14:textId="77777777" w:rsidR="005019E1" w:rsidRPr="0051397F" w:rsidRDefault="005019E1" w:rsidP="005019E1">
            <w:pPr>
              <w:jc w:val="center"/>
              <w:rPr>
                <w:sz w:val="20"/>
              </w:rPr>
            </w:pPr>
            <w:r w:rsidRPr="0051397F">
              <w:rPr>
                <w:sz w:val="20"/>
              </w:rPr>
              <w:t>8 859,30</w:t>
            </w:r>
            <w:r w:rsidRPr="0051397F">
              <w:rPr>
                <w:sz w:val="20"/>
              </w:rPr>
              <w:tab/>
            </w:r>
          </w:p>
        </w:tc>
      </w:tr>
      <w:tr w:rsidR="005019E1" w:rsidRPr="005019E1" w14:paraId="3ACB0C65" w14:textId="77777777" w:rsidTr="00A44EC8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D7FC2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1397F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5019E1" w:rsidRPr="005019E1" w14:paraId="0B3E9847" w14:textId="77777777" w:rsidTr="00A44EC8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4D2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3EBD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За период с 01.01.2024 по 31.12.2024</w:t>
            </w:r>
          </w:p>
        </w:tc>
      </w:tr>
      <w:tr w:rsidR="005019E1" w:rsidRPr="005019E1" w14:paraId="27051135" w14:textId="77777777" w:rsidTr="00A44EC8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4976F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Объем подачи воды, тыс. куб. м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26DA4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119,12</w:t>
            </w:r>
          </w:p>
        </w:tc>
      </w:tr>
      <w:tr w:rsidR="005019E1" w:rsidRPr="005019E1" w14:paraId="2F6810E4" w14:textId="77777777" w:rsidTr="00A44EC8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1F5EC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42625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8445,08</w:t>
            </w:r>
          </w:p>
        </w:tc>
      </w:tr>
      <w:tr w:rsidR="005019E1" w:rsidRPr="005019E1" w14:paraId="65CAAEEF" w14:textId="77777777" w:rsidTr="00A44EC8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CBE3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91C97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105,60</w:t>
            </w:r>
          </w:p>
        </w:tc>
      </w:tr>
      <w:tr w:rsidR="005019E1" w:rsidRPr="005019E1" w14:paraId="3B246D46" w14:textId="77777777" w:rsidTr="00A44EC8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5FE30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397F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5387A" w14:textId="77777777" w:rsidR="005019E1" w:rsidRPr="0051397F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397F">
              <w:rPr>
                <w:sz w:val="20"/>
              </w:rPr>
              <w:t>8550,68</w:t>
            </w:r>
          </w:p>
        </w:tc>
      </w:tr>
    </w:tbl>
    <w:p w14:paraId="114C0E62" w14:textId="168B929A" w:rsidR="005019E1" w:rsidRDefault="005019E1" w:rsidP="00CC585F">
      <w:pPr>
        <w:tabs>
          <w:tab w:val="left" w:pos="1897"/>
        </w:tabs>
        <w:rPr>
          <w:szCs w:val="28"/>
          <w:lang w:eastAsia="en-US"/>
        </w:rPr>
      </w:pPr>
    </w:p>
    <w:p w14:paraId="0383EAC0" w14:textId="0507F4B9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1D440FDC" w14:textId="0CE1E91A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51B843EA" w14:textId="74C38101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0B38EC1E" w14:textId="658A9F43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120CC6F4" w14:textId="167B5300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142BDD1A" w14:textId="1D4E0CAE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56493BDD" w14:textId="3E622282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55D29F54" w14:textId="74A3A176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44763057" w14:textId="2C20DF56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0424BED0" w14:textId="368231B9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3BBA64FE" w14:textId="49BFD4C7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5F52A38B" w14:textId="77287451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66033AE3" w14:textId="71E93024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19E8B8CF" w14:textId="2AD25638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p w14:paraId="62426E8B" w14:textId="77777777" w:rsidR="0051397F" w:rsidRDefault="0051397F" w:rsidP="00CC585F">
      <w:pPr>
        <w:tabs>
          <w:tab w:val="left" w:pos="1897"/>
        </w:tabs>
        <w:rPr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62136" w14:paraId="4D5E7031" w14:textId="77777777" w:rsidTr="00A17856">
        <w:trPr>
          <w:gridAfter w:val="1"/>
          <w:wAfter w:w="11" w:type="dxa"/>
          <w:trHeight w:val="1707"/>
        </w:trPr>
        <w:tc>
          <w:tcPr>
            <w:tcW w:w="528" w:type="dxa"/>
          </w:tcPr>
          <w:p w14:paraId="2A5C38D7" w14:textId="77777777" w:rsidR="00562136" w:rsidRDefault="00562136" w:rsidP="00A17856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2EFD4861" w14:textId="77777777" w:rsidR="00562136" w:rsidRDefault="00562136" w:rsidP="00A17856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45CE7486" w14:textId="2DD07243" w:rsidR="00A03072" w:rsidRDefault="00C3008D" w:rsidP="00A03072">
            <w:pPr>
              <w:ind w:left="3552"/>
              <w:jc w:val="center"/>
            </w:pPr>
            <w:r>
              <w:t xml:space="preserve"> </w:t>
            </w:r>
            <w:r w:rsidR="00A03072">
              <w:t>ПРИЛОЖЕНИЕ 2</w:t>
            </w:r>
          </w:p>
          <w:p w14:paraId="1C5916DE" w14:textId="77777777" w:rsidR="00A03072" w:rsidRDefault="00A03072" w:rsidP="00A03072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7FCEEB5" w14:textId="26A83B2A" w:rsidR="00562136" w:rsidRPr="001D06AF" w:rsidRDefault="00A03072" w:rsidP="006A42C7">
            <w:pPr>
              <w:ind w:left="3552"/>
              <w:jc w:val="center"/>
            </w:pPr>
            <w:r w:rsidRPr="00375B2C">
              <w:t>от</w:t>
            </w:r>
            <w:r>
              <w:t xml:space="preserve"> </w:t>
            </w:r>
            <w:r w:rsidR="0051397F">
              <w:t xml:space="preserve">11 декабря </w:t>
            </w:r>
            <w:r w:rsidR="00755BD3">
              <w:t>2025</w:t>
            </w:r>
            <w:r w:rsidRPr="00375B2C">
              <w:t xml:space="preserve"> г. №</w:t>
            </w:r>
            <w:r>
              <w:t xml:space="preserve"> </w:t>
            </w:r>
            <w:r w:rsidR="00E2743D">
              <w:t>57/65</w:t>
            </w:r>
          </w:p>
        </w:tc>
      </w:tr>
      <w:tr w:rsidR="00562136" w:rsidRPr="006161EA" w14:paraId="0C3EFBFA" w14:textId="77777777" w:rsidTr="00A17856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45846281" w14:textId="77777777" w:rsidR="006A42C7" w:rsidRPr="009C385A" w:rsidRDefault="006A42C7" w:rsidP="006A42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54DEAB31" w14:textId="2C0FE627" w:rsidR="00562136" w:rsidRDefault="006A42C7" w:rsidP="006A42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A42C7">
              <w:rPr>
                <w:b/>
                <w:sz w:val="24"/>
                <w:szCs w:val="24"/>
              </w:rPr>
              <w:t xml:space="preserve">МУНИЦИПАЛЬНОГО УНИТАРНОГО ПРЕДПРИЯТИЯ ЖИЛИЩНО-КОММУНАЛЬНОГО ХОЗЯЙСТВА «КОММУНАЛЬНИК» АДМИНИСТРАЦИИ БОЛЬШЕБОЛДИНСКОГО МУНИЦИПАЛЬНОГО ОКРУГА НИЖЕГОРОДСКОЙ ОБЛАСТИ (ИНН 5203002330), с. Большое Болдино Нижегородской области, </w:t>
            </w:r>
            <w:r>
              <w:rPr>
                <w:b/>
                <w:sz w:val="24"/>
                <w:szCs w:val="24"/>
              </w:rPr>
              <w:br/>
            </w:r>
            <w:r w:rsidRPr="006A42C7">
              <w:rPr>
                <w:b/>
                <w:sz w:val="24"/>
                <w:szCs w:val="24"/>
              </w:rPr>
              <w:t>в сфере</w:t>
            </w:r>
            <w:r>
              <w:rPr>
                <w:b/>
                <w:sz w:val="24"/>
                <w:szCs w:val="24"/>
              </w:rPr>
              <w:t xml:space="preserve"> водоотведения</w:t>
            </w:r>
            <w:r w:rsidR="00391B75">
              <w:t xml:space="preserve"> </w:t>
            </w:r>
            <w:r w:rsidR="00391B75" w:rsidRPr="00391B75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</w:p>
          <w:p w14:paraId="7D5A4CBD" w14:textId="77777777" w:rsidR="00562136" w:rsidRPr="00C15EF7" w:rsidRDefault="00562136" w:rsidP="00A178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7556F79" w14:textId="254BD55C" w:rsidR="00562136" w:rsidRDefault="00562136" w:rsidP="00562136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755BD3">
        <w:rPr>
          <w:sz w:val="24"/>
          <w:szCs w:val="24"/>
          <w:lang w:eastAsia="en-US"/>
        </w:rPr>
        <w:t>дственной программы с 01.01.2026</w:t>
      </w:r>
      <w:r w:rsidR="00391B75">
        <w:rPr>
          <w:sz w:val="24"/>
          <w:szCs w:val="24"/>
          <w:lang w:eastAsia="en-US"/>
        </w:rPr>
        <w:t xml:space="preserve"> по 31.12.2026</w:t>
      </w:r>
      <w:r>
        <w:rPr>
          <w:szCs w:val="28"/>
          <w:lang w:eastAsia="en-US"/>
        </w:rPr>
        <w:t xml:space="preserve">    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21"/>
        <w:gridCol w:w="424"/>
        <w:gridCol w:w="1277"/>
        <w:gridCol w:w="708"/>
        <w:gridCol w:w="993"/>
        <w:gridCol w:w="708"/>
        <w:gridCol w:w="567"/>
        <w:gridCol w:w="1560"/>
      </w:tblGrid>
      <w:tr w:rsidR="005019E1" w:rsidRPr="005019E1" w14:paraId="612E1685" w14:textId="77777777" w:rsidTr="005019E1">
        <w:trPr>
          <w:trHeight w:val="195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475B" w14:textId="7DFD488A" w:rsidR="005019E1" w:rsidRPr="005019E1" w:rsidRDefault="005019E1" w:rsidP="00501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19E1">
              <w:rPr>
                <w:rFonts w:eastAsia="Calibri"/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5019E1" w:rsidRPr="005019E1" w14:paraId="37173197" w14:textId="77777777" w:rsidTr="00321991">
        <w:trPr>
          <w:trHeight w:val="683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2C97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5019E1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5019E1">
              <w:rPr>
                <w:rFonts w:eastAsia="Calibri"/>
                <w:sz w:val="20"/>
                <w:lang w:eastAsia="en-US"/>
              </w:rPr>
              <w:t xml:space="preserve">  </w:t>
            </w:r>
          </w:p>
          <w:p w14:paraId="1197388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25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C0234F" w14:textId="1E92CD25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sz w:val="20"/>
                <w:lang w:eastAsia="en-US"/>
              </w:rPr>
              <w:t>МУНИЦИПАЛЬНОЕ УНИТАРНОЕ ПРЕДПРИЯТИЕ ЖИЛИЩНО-КОММУНАЛЬНОГО ХОЗЯЙСТВА «КОММУНАЛЬНИК» АДМИНИСТРАЦИИ БОЛЬШЕБОЛДИНСКОГО МУНИЦИПАЛЬНОГО ОКРУГА НИЖЕГОРОДСКОЙ ОБЛАСТИ (ИНН 5203002330)</w:t>
            </w:r>
          </w:p>
        </w:tc>
      </w:tr>
      <w:tr w:rsidR="005019E1" w:rsidRPr="005019E1" w14:paraId="06FAA2B0" w14:textId="77777777" w:rsidTr="00321991">
        <w:trPr>
          <w:trHeight w:val="36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47EC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2A91E8F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регулируемой организации   </w:t>
            </w:r>
          </w:p>
        </w:tc>
        <w:tc>
          <w:tcPr>
            <w:tcW w:w="6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7F4E" w14:textId="7F3E1A65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sz w:val="20"/>
                <w:lang w:eastAsia="en-US"/>
              </w:rPr>
              <w:t>607940, Нижегородская область, с. Большое Болдино, ул. Мира, д. 11</w:t>
            </w:r>
            <w:r w:rsidRPr="005019E1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5019E1" w:rsidRPr="005019E1" w14:paraId="02D303C8" w14:textId="77777777" w:rsidTr="00321991">
        <w:trPr>
          <w:trHeight w:val="49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FB2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2991D58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25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8E917" w14:textId="4AB257F2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5019E1" w:rsidRPr="005019E1" w14:paraId="2C197254" w14:textId="77777777" w:rsidTr="00321991">
        <w:trPr>
          <w:trHeight w:val="36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BCC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0C0A6C0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25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A3EB5" w14:textId="77777777" w:rsidR="005019E1" w:rsidRPr="005019E1" w:rsidRDefault="005019E1" w:rsidP="00A44EC8">
            <w:pPr>
              <w:tabs>
                <w:tab w:val="left" w:pos="1897"/>
              </w:tabs>
              <w:rPr>
                <w:sz w:val="20"/>
              </w:rPr>
            </w:pPr>
            <w:r w:rsidRPr="005019E1">
              <w:rPr>
                <w:sz w:val="20"/>
              </w:rPr>
              <w:t xml:space="preserve">603005, г. Нижний Новгород, Верхне-Волжская наб., д.  8/59   </w:t>
            </w:r>
          </w:p>
          <w:p w14:paraId="06DECADF" w14:textId="36E4B395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5019E1" w:rsidRPr="005019E1" w14:paraId="2DFD8AAF" w14:textId="77777777" w:rsidTr="00A44EC8">
        <w:trPr>
          <w:trHeight w:val="234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C586" w14:textId="40AA5676" w:rsidR="005019E1" w:rsidRPr="005019E1" w:rsidRDefault="005019E1" w:rsidP="0051397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19E1">
              <w:rPr>
                <w:rFonts w:eastAsia="Calibri"/>
                <w:b/>
                <w:sz w:val="20"/>
                <w:lang w:eastAsia="en-US"/>
              </w:rPr>
              <w:t xml:space="preserve">Объем </w:t>
            </w:r>
            <w:r w:rsidR="0051397F">
              <w:rPr>
                <w:rFonts w:eastAsia="Calibri"/>
                <w:b/>
                <w:sz w:val="20"/>
                <w:lang w:eastAsia="en-US"/>
              </w:rPr>
              <w:t>принятых</w:t>
            </w:r>
            <w:r w:rsidRPr="005019E1">
              <w:rPr>
                <w:rFonts w:eastAsia="Calibri"/>
                <w:b/>
                <w:sz w:val="20"/>
                <w:lang w:eastAsia="en-US"/>
              </w:rPr>
              <w:t xml:space="preserve"> сточных вод</w:t>
            </w:r>
          </w:p>
        </w:tc>
      </w:tr>
      <w:tr w:rsidR="005019E1" w:rsidRPr="005019E1" w14:paraId="31554743" w14:textId="77777777" w:rsidTr="00A44EC8">
        <w:trPr>
          <w:trHeight w:val="269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BE2FB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Наименование услуги 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397F0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на период </w:t>
            </w:r>
          </w:p>
          <w:p w14:paraId="09CA4F6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</w:tr>
      <w:tr w:rsidR="005019E1" w:rsidRPr="005019E1" w14:paraId="19B553DC" w14:textId="77777777" w:rsidTr="00A44EC8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9BA03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Принято сточных вод всего, тыс. м</w:t>
            </w:r>
            <w:r w:rsidRPr="005019E1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5019E1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5D634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lang w:eastAsia="en-US"/>
              </w:rPr>
            </w:pPr>
            <w:r w:rsidRPr="005019E1">
              <w:rPr>
                <w:rFonts w:eastAsia="Calibri"/>
                <w:iCs/>
                <w:sz w:val="20"/>
                <w:lang w:eastAsia="en-US"/>
              </w:rPr>
              <w:t>84,21</w:t>
            </w:r>
          </w:p>
        </w:tc>
      </w:tr>
      <w:tr w:rsidR="005019E1" w:rsidRPr="005019E1" w14:paraId="76A9D485" w14:textId="77777777" w:rsidTr="00A44EC8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5EEEF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iCs/>
                <w:sz w:val="20"/>
                <w:lang w:eastAsia="en-US"/>
              </w:rPr>
              <w:t xml:space="preserve">1.Объем </w:t>
            </w:r>
            <w:proofErr w:type="gramStart"/>
            <w:r w:rsidRPr="005019E1">
              <w:rPr>
                <w:rFonts w:eastAsia="Calibri"/>
                <w:iCs/>
                <w:sz w:val="20"/>
                <w:lang w:eastAsia="en-US"/>
              </w:rPr>
              <w:t>принятых</w:t>
            </w:r>
            <w:proofErr w:type="gramEnd"/>
            <w:r w:rsidRPr="005019E1">
              <w:rPr>
                <w:rFonts w:eastAsia="Calibri"/>
                <w:iCs/>
                <w:sz w:val="20"/>
                <w:lang w:eastAsia="en-US"/>
              </w:rPr>
              <w:t xml:space="preserve"> сточных, на основании которого были рассчитаны тарифы, в том числе: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01A1D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lang w:eastAsia="en-US"/>
              </w:rPr>
            </w:pPr>
            <w:r w:rsidRPr="005019E1">
              <w:rPr>
                <w:rFonts w:eastAsia="Calibri"/>
                <w:iCs/>
                <w:sz w:val="20"/>
                <w:lang w:eastAsia="en-US"/>
              </w:rPr>
              <w:t>84,21</w:t>
            </w:r>
          </w:p>
        </w:tc>
      </w:tr>
      <w:tr w:rsidR="005019E1" w:rsidRPr="005019E1" w14:paraId="02F99DEC" w14:textId="77777777" w:rsidTr="00A44EC8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4AED5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i/>
                <w:sz w:val="20"/>
                <w:lang w:eastAsia="en-US"/>
              </w:rPr>
              <w:t>- население,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8052E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lang w:eastAsia="en-US"/>
              </w:rPr>
            </w:pPr>
            <w:r w:rsidRPr="005019E1">
              <w:rPr>
                <w:rFonts w:eastAsia="Calibri"/>
                <w:iCs/>
                <w:sz w:val="20"/>
                <w:lang w:eastAsia="en-US"/>
              </w:rPr>
              <w:t>68,22</w:t>
            </w:r>
          </w:p>
        </w:tc>
      </w:tr>
      <w:tr w:rsidR="005019E1" w:rsidRPr="005019E1" w14:paraId="43FA84CC" w14:textId="77777777" w:rsidTr="00A44EC8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2C221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i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242DB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lang w:eastAsia="en-US"/>
              </w:rPr>
            </w:pPr>
            <w:r w:rsidRPr="005019E1">
              <w:rPr>
                <w:rFonts w:eastAsia="Calibri"/>
                <w:iCs/>
                <w:sz w:val="20"/>
                <w:lang w:eastAsia="en-US"/>
              </w:rPr>
              <w:t>7,67</w:t>
            </w:r>
          </w:p>
        </w:tc>
      </w:tr>
      <w:tr w:rsidR="005019E1" w:rsidRPr="005019E1" w14:paraId="0F998080" w14:textId="77777777" w:rsidTr="00A44EC8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C54C3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i/>
                <w:sz w:val="20"/>
                <w:lang w:eastAsia="en-US"/>
              </w:rPr>
              <w:t>- прочие потребители,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0AC0F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lang w:eastAsia="en-US"/>
              </w:rPr>
            </w:pPr>
            <w:r w:rsidRPr="005019E1">
              <w:rPr>
                <w:rFonts w:eastAsia="Calibri"/>
                <w:iCs/>
                <w:sz w:val="20"/>
                <w:lang w:eastAsia="en-US"/>
              </w:rPr>
              <w:t>8,32</w:t>
            </w:r>
          </w:p>
        </w:tc>
      </w:tr>
      <w:tr w:rsidR="005019E1" w:rsidRPr="005019E1" w14:paraId="5EF3D0C7" w14:textId="77777777" w:rsidTr="00A44EC8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E36DE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i/>
                <w:sz w:val="20"/>
                <w:lang w:eastAsia="en-US"/>
              </w:rPr>
              <w:t>- Собственное потребление (</w:t>
            </w:r>
            <w:proofErr w:type="spellStart"/>
            <w:r w:rsidRPr="005019E1">
              <w:rPr>
                <w:rFonts w:eastAsia="Calibri"/>
                <w:i/>
                <w:sz w:val="20"/>
                <w:lang w:eastAsia="en-US"/>
              </w:rPr>
              <w:t>справочно</w:t>
            </w:r>
            <w:proofErr w:type="spellEnd"/>
            <w:r w:rsidRPr="005019E1">
              <w:rPr>
                <w:rFonts w:eastAsia="Calibri"/>
                <w:i/>
                <w:sz w:val="20"/>
                <w:lang w:eastAsia="en-US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FB90E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lang w:eastAsia="en-US"/>
              </w:rPr>
            </w:pPr>
            <w:r w:rsidRPr="005019E1">
              <w:rPr>
                <w:rFonts w:eastAsia="Calibri"/>
                <w:iCs/>
                <w:sz w:val="20"/>
                <w:lang w:eastAsia="en-US"/>
              </w:rPr>
              <w:t>-</w:t>
            </w:r>
          </w:p>
        </w:tc>
      </w:tr>
      <w:tr w:rsidR="005019E1" w:rsidRPr="005019E1" w14:paraId="2B40CF93" w14:textId="77777777" w:rsidTr="00A44EC8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9D45B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Пропущено через очистные сооружения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88A57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0"/>
                <w:lang w:eastAsia="en-US"/>
              </w:rPr>
            </w:pPr>
            <w:r w:rsidRPr="005019E1">
              <w:rPr>
                <w:rFonts w:eastAsia="Calibri"/>
                <w:iCs/>
                <w:sz w:val="20"/>
                <w:lang w:eastAsia="en-US"/>
              </w:rPr>
              <w:t>-</w:t>
            </w:r>
          </w:p>
        </w:tc>
      </w:tr>
      <w:tr w:rsidR="005019E1" w:rsidRPr="005019E1" w14:paraId="1D530C95" w14:textId="77777777" w:rsidTr="00A44EC8">
        <w:trPr>
          <w:trHeight w:val="296"/>
          <w:tblCellSpacing w:w="5" w:type="nil"/>
        </w:trPr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68123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Передано сточных вод на сторону, тыс. м</w:t>
            </w:r>
            <w:r w:rsidRPr="005019E1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8FC3A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77817A3D" w14:textId="77777777" w:rsidTr="00A44EC8">
        <w:trPr>
          <w:trHeight w:val="296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7B36" w14:textId="77777777" w:rsidR="005019E1" w:rsidRPr="005019E1" w:rsidRDefault="005019E1" w:rsidP="00501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19E1">
              <w:rPr>
                <w:rFonts w:eastAsia="Calibri"/>
                <w:b/>
                <w:sz w:val="20"/>
                <w:lang w:eastAsia="en-US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5019E1" w:rsidRPr="005019E1" w14:paraId="3B002309" w14:textId="77777777" w:rsidTr="00A44EC8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3B7C2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15F58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FE7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Источники финансирования,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530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5019E1" w:rsidRPr="005019E1" w14:paraId="54C4BB39" w14:textId="77777777" w:rsidTr="00A44EC8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F4E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BF33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991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4CB58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3C49D8B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AE37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5019E1" w:rsidRPr="005019E1" w14:paraId="6EF1C2CA" w14:textId="77777777" w:rsidTr="00A44EC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F4AB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5019E1" w:rsidRPr="005019E1" w14:paraId="1CA15E56" w14:textId="77777777" w:rsidTr="00A44EC8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AB2B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6457C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725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4 014,85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2B08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AEE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4014,85</w:t>
            </w:r>
            <w:r w:rsidRPr="005019E1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5019E1" w:rsidRPr="005019E1" w14:paraId="5B37268A" w14:textId="77777777" w:rsidTr="00A44EC8">
        <w:trPr>
          <w:trHeight w:val="56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C64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9FF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5019E1">
              <w:rPr>
                <w:rFonts w:eastAsia="Calibri"/>
                <w:sz w:val="20"/>
                <w:lang w:val="en-US" w:eastAsia="en-US"/>
              </w:rPr>
              <w:t xml:space="preserve">с 01.01.2026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по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835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687,35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CC52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268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687,35</w:t>
            </w:r>
            <w:r w:rsidRPr="005019E1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5019E1" w:rsidRPr="005019E1" w14:paraId="4A229BCA" w14:textId="77777777" w:rsidTr="00A44EC8">
        <w:trPr>
          <w:trHeight w:val="561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E74F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lang w:eastAsia="en-US"/>
              </w:rPr>
            </w:pPr>
            <w:r w:rsidRPr="005019E1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0D9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5019E1">
              <w:rPr>
                <w:rFonts w:eastAsia="Calibri"/>
                <w:sz w:val="20"/>
                <w:lang w:val="en-US" w:eastAsia="en-US"/>
              </w:rPr>
              <w:t xml:space="preserve">с 01.01.2026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по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5211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256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BF8C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5019E1" w:rsidRPr="005019E1" w14:paraId="74C22CAF" w14:textId="77777777" w:rsidTr="00A44EC8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F7D8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B7F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5019E1">
              <w:rPr>
                <w:rFonts w:eastAsia="Calibri"/>
                <w:sz w:val="20"/>
                <w:lang w:val="en-US" w:eastAsia="en-US"/>
              </w:rPr>
              <w:t xml:space="preserve">с 01.01.2026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по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58E5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D41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1D98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5019E1" w:rsidRPr="005019E1" w14:paraId="164310AF" w14:textId="77777777" w:rsidTr="00A44EC8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3B5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9B7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5019E1">
              <w:rPr>
                <w:rFonts w:eastAsia="Calibri"/>
                <w:sz w:val="20"/>
                <w:lang w:val="en-US" w:eastAsia="en-US"/>
              </w:rPr>
              <w:t xml:space="preserve">с 01.01.2026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по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2CE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45,02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9596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D8A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45,02</w:t>
            </w:r>
            <w:r w:rsidRPr="005019E1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5019E1" w:rsidRPr="005019E1" w14:paraId="0201C564" w14:textId="77777777" w:rsidTr="00A44EC8">
        <w:trPr>
          <w:trHeight w:val="276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3C70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6BC3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4 747,22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E988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BFD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4 747,22</w:t>
            </w:r>
            <w:r w:rsidRPr="005019E1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5019E1" w:rsidRPr="005019E1" w14:paraId="6E33E30F" w14:textId="77777777" w:rsidTr="00A44EC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E4899" w14:textId="77777777" w:rsidR="005019E1" w:rsidRPr="005019E1" w:rsidRDefault="005019E1" w:rsidP="005019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19E1">
              <w:rPr>
                <w:rFonts w:eastAsia="Calibri"/>
                <w:b/>
                <w:sz w:val="20"/>
                <w:lang w:eastAsia="en-US"/>
              </w:rPr>
              <w:t xml:space="preserve">Мероприятия, направленные на поддержание объектов централизованных систем </w:t>
            </w:r>
            <w:r w:rsidRPr="005019E1">
              <w:rPr>
                <w:rFonts w:eastAsia="Calibri"/>
                <w:b/>
                <w:sz w:val="20"/>
                <w:lang w:eastAsia="en-US"/>
              </w:rPr>
              <w:lastRenderedPageBreak/>
              <w:t>водоотведения в состоянии, соответствующем установленным требованиям технических регламентов</w:t>
            </w:r>
          </w:p>
        </w:tc>
      </w:tr>
      <w:tr w:rsidR="005019E1" w:rsidRPr="005019E1" w14:paraId="62027D02" w14:textId="77777777" w:rsidTr="00A44EC8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A03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lastRenderedPageBreak/>
              <w:t xml:space="preserve">  </w:t>
            </w:r>
            <w:r w:rsidRPr="005019E1">
              <w:rPr>
                <w:rFonts w:eastAsia="Calibri"/>
                <w:i/>
                <w:sz w:val="20"/>
                <w:lang w:eastAsia="en-US"/>
              </w:rPr>
              <w:t xml:space="preserve">4.1. Перечень мероприятий по ремонту объектов централизованных систем водоотведения </w:t>
            </w:r>
          </w:p>
        </w:tc>
      </w:tr>
      <w:tr w:rsidR="005019E1" w:rsidRPr="005019E1" w14:paraId="25DD2073" w14:textId="77777777" w:rsidTr="00A44EC8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8293B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68983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12B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Источники финансирования,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8C9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5019E1" w:rsidRPr="005019E1" w14:paraId="43CA9592" w14:textId="77777777" w:rsidTr="00A44EC8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299F8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8FC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E2A4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9CD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54B6B79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8FA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5019E1" w:rsidRPr="005019E1" w14:paraId="14D3F43B" w14:textId="77777777" w:rsidTr="00A44EC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E4F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5019E1" w:rsidRPr="005019E1" w14:paraId="2BE43944" w14:textId="77777777" w:rsidTr="00A44EC8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D268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80C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131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177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9209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43BADCFE" w14:textId="77777777" w:rsidTr="00A44EC8">
        <w:trPr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5BBA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Всего на период реализации программы: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8FE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0DB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F46C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4EF3A4CA" w14:textId="77777777" w:rsidTr="00A44EC8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C58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i/>
                <w:sz w:val="20"/>
                <w:lang w:eastAsia="en-US"/>
              </w:rPr>
              <w:t xml:space="preserve">   4.2. Перечень мероприятий, направленных на улучшение качества очистки сточных вод </w:t>
            </w:r>
          </w:p>
        </w:tc>
      </w:tr>
      <w:tr w:rsidR="005019E1" w:rsidRPr="005019E1" w14:paraId="6D03764F" w14:textId="77777777" w:rsidTr="00A44EC8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05A8E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2CB53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44B8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07BC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5019E1" w:rsidRPr="005019E1" w14:paraId="19990FCF" w14:textId="77777777" w:rsidTr="00A44EC8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ABB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D437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340B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B32C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320775E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ED5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5019E1" w:rsidRPr="005019E1" w14:paraId="436A0892" w14:textId="77777777" w:rsidTr="00A44EC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37D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на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период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с 01.01.2026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по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31.12.2026</w:t>
            </w:r>
          </w:p>
        </w:tc>
      </w:tr>
      <w:tr w:rsidR="005019E1" w:rsidRPr="005019E1" w14:paraId="12D99325" w14:textId="77777777" w:rsidTr="00A44EC8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92F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EFED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DBB8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3C70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752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57C2F6D2" w14:textId="77777777" w:rsidTr="00A44EC8">
        <w:trPr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E9F7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8C52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BEC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1FC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1EF33760" w14:textId="77777777" w:rsidTr="00A44EC8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3A99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</w:t>
            </w:r>
            <w:r w:rsidRPr="005019E1">
              <w:rPr>
                <w:rFonts w:eastAsia="Calibri"/>
                <w:i/>
                <w:sz w:val="20"/>
                <w:lang w:eastAsia="en-US"/>
              </w:rPr>
              <w:t xml:space="preserve">4.3. Перечень мероприятий по энергосбережению и повышению </w:t>
            </w:r>
            <w:proofErr w:type="gramStart"/>
            <w:r w:rsidRPr="005019E1">
              <w:rPr>
                <w:rFonts w:eastAsia="Calibri"/>
                <w:i/>
                <w:sz w:val="20"/>
                <w:lang w:eastAsia="en-US"/>
              </w:rPr>
              <w:t>энергетической</w:t>
            </w:r>
            <w:proofErr w:type="gramEnd"/>
            <w:r w:rsidRPr="005019E1">
              <w:rPr>
                <w:rFonts w:eastAsia="Calibri"/>
                <w:i/>
                <w:sz w:val="20"/>
                <w:lang w:eastAsia="en-US"/>
              </w:rPr>
              <w:t xml:space="preserve">    </w:t>
            </w:r>
          </w:p>
          <w:p w14:paraId="6F0E9EE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i/>
                <w:sz w:val="20"/>
                <w:lang w:eastAsia="en-US"/>
              </w:rPr>
              <w:t xml:space="preserve">   эффективности</w:t>
            </w:r>
          </w:p>
        </w:tc>
      </w:tr>
      <w:tr w:rsidR="005019E1" w:rsidRPr="005019E1" w14:paraId="1F4B2515" w14:textId="77777777" w:rsidTr="00A44EC8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A0128C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F4794C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E3CC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E59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5019E1" w:rsidRPr="005019E1" w14:paraId="503E786F" w14:textId="77777777" w:rsidTr="00A44EC8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4BD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BDC8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72E9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FAC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37AF053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866D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5019E1" w:rsidRPr="005019E1" w14:paraId="7E95CCC0" w14:textId="77777777" w:rsidTr="00A44EC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1FD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на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период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с 01.01.2026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по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31.12.2026</w:t>
            </w:r>
          </w:p>
        </w:tc>
      </w:tr>
      <w:tr w:rsidR="005019E1" w:rsidRPr="005019E1" w14:paraId="2466E219" w14:textId="77777777" w:rsidTr="00A44EC8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EAC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8502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6C86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A72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88B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32322745" w14:textId="77777777" w:rsidTr="00A44EC8">
        <w:trPr>
          <w:trHeight w:val="211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981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3C7B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2F5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F19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6C7789FF" w14:textId="77777777" w:rsidTr="00A44EC8">
        <w:trPr>
          <w:trHeight w:val="305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958FC" w14:textId="77777777" w:rsidR="005019E1" w:rsidRPr="005019E1" w:rsidRDefault="005019E1" w:rsidP="005019E1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5019E1">
              <w:rPr>
                <w:rFonts w:eastAsia="Calibri"/>
                <w:i/>
                <w:sz w:val="20"/>
                <w:lang w:eastAsia="en-US"/>
              </w:rPr>
              <w:t xml:space="preserve">Мероприятия, направленные на повышение качества обслуживания абонентов </w:t>
            </w:r>
          </w:p>
        </w:tc>
      </w:tr>
      <w:tr w:rsidR="005019E1" w:rsidRPr="005019E1" w14:paraId="49583BE1" w14:textId="77777777" w:rsidTr="00A44EC8">
        <w:trPr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F5DC4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110F3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1DFB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397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5019E1" w:rsidRPr="005019E1" w14:paraId="1AAA38D7" w14:textId="77777777" w:rsidTr="00A44EC8">
        <w:trPr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F77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5AA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9AA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EF0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14:paraId="06639F8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19E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5019E1" w:rsidRPr="005019E1" w14:paraId="0A5705A8" w14:textId="77777777" w:rsidTr="00A44EC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50F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на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период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с 01.01.2026 </w:t>
            </w:r>
            <w:proofErr w:type="spellStart"/>
            <w:r w:rsidRPr="005019E1">
              <w:rPr>
                <w:rFonts w:eastAsia="Calibri"/>
                <w:sz w:val="20"/>
                <w:lang w:val="en-US" w:eastAsia="en-US"/>
              </w:rPr>
              <w:t>по</w:t>
            </w:r>
            <w:proofErr w:type="spellEnd"/>
            <w:r w:rsidRPr="005019E1">
              <w:rPr>
                <w:rFonts w:eastAsia="Calibri"/>
                <w:sz w:val="20"/>
                <w:lang w:val="en-US" w:eastAsia="en-US"/>
              </w:rPr>
              <w:t xml:space="preserve"> 31.12.2026</w:t>
            </w:r>
          </w:p>
        </w:tc>
      </w:tr>
      <w:tr w:rsidR="005019E1" w:rsidRPr="005019E1" w14:paraId="71187CBB" w14:textId="77777777" w:rsidTr="00A44EC8">
        <w:trPr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0A84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509C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056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BA3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0D8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54CFCBC2" w14:textId="77777777" w:rsidTr="00A44EC8">
        <w:trPr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14D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15C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654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19F7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28978622" w14:textId="77777777" w:rsidTr="00A44EC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8B368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    </w:t>
            </w:r>
            <w:r w:rsidRPr="005019E1">
              <w:rPr>
                <w:rFonts w:eastAsia="Calibri"/>
                <w:b/>
                <w:sz w:val="20"/>
                <w:lang w:eastAsia="en-US"/>
              </w:rPr>
              <w:t xml:space="preserve">5. Показатели надежности, качества, энергетической эффективности объектов централизованных систем холодного водоснабжения    </w:t>
            </w:r>
          </w:p>
        </w:tc>
      </w:tr>
      <w:tr w:rsidR="005019E1" w:rsidRPr="005019E1" w14:paraId="1C2444E4" w14:textId="77777777" w:rsidTr="00A44EC8">
        <w:trPr>
          <w:trHeight w:val="433"/>
          <w:tblCellSpacing w:w="5" w:type="nil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0188A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E4B215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909EA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</w:tr>
      <w:tr w:rsidR="005019E1" w:rsidRPr="005019E1" w14:paraId="0D612DC0" w14:textId="77777777" w:rsidTr="00A44EC8">
        <w:trPr>
          <w:trHeight w:val="212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73A3D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Показатели очистки сточных вод</w:t>
            </w:r>
          </w:p>
        </w:tc>
      </w:tr>
      <w:tr w:rsidR="005019E1" w:rsidRPr="005019E1" w14:paraId="0F7C35E1" w14:textId="77777777" w:rsidTr="00A44EC8">
        <w:trPr>
          <w:trHeight w:val="660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24CC88" w14:textId="77777777" w:rsidR="005019E1" w:rsidRPr="005019E1" w:rsidRDefault="005019E1" w:rsidP="005019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C7569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  <w:p w14:paraId="6450FEB8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48D76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64BD7704" w14:textId="77777777" w:rsidTr="00A44EC8">
        <w:trPr>
          <w:trHeight w:val="684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B2BB9B4" w14:textId="77777777" w:rsidR="005019E1" w:rsidRPr="005019E1" w:rsidRDefault="005019E1" w:rsidP="005019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7FF46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  <w:p w14:paraId="12CED36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8FF52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35DAD91B" w14:textId="77777777" w:rsidTr="00A44EC8">
        <w:trPr>
          <w:trHeight w:val="684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8BD315" w14:textId="77777777" w:rsidR="005019E1" w:rsidRPr="005019E1" w:rsidRDefault="005019E1" w:rsidP="005019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bCs/>
                <w:sz w:val="20"/>
                <w:lang w:eastAsia="en-US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2DA56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  <w:p w14:paraId="102FDD1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410EA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17D924BA" w14:textId="77777777" w:rsidTr="00A44EC8">
        <w:trPr>
          <w:trHeight w:val="648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C7B781" w14:textId="77777777" w:rsidR="005019E1" w:rsidRPr="005019E1" w:rsidRDefault="005019E1" w:rsidP="005019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bCs/>
                <w:sz w:val="20"/>
                <w:lang w:eastAsia="en-US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D7896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  <w:p w14:paraId="6EBF47C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32685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64D19BF8" w14:textId="77777777" w:rsidTr="00A44EC8">
        <w:trPr>
          <w:trHeight w:val="276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AE9E" w14:textId="77777777" w:rsidR="005019E1" w:rsidRPr="005019E1" w:rsidRDefault="005019E1" w:rsidP="005019E1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5019E1" w:rsidRPr="005019E1" w14:paraId="06AD3BAD" w14:textId="77777777" w:rsidTr="00A44EC8">
        <w:trPr>
          <w:trHeight w:val="359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595841" w14:textId="77777777" w:rsidR="005019E1" w:rsidRPr="005019E1" w:rsidRDefault="005019E1" w:rsidP="005019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9B91B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ед./</w:t>
            </w:r>
            <w:proofErr w:type="gramStart"/>
            <w:r w:rsidRPr="005019E1">
              <w:rPr>
                <w:rFonts w:eastAsia="Calibri"/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3162EF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5B655578" w14:textId="77777777" w:rsidTr="00A44EC8">
        <w:trPr>
          <w:trHeight w:val="212"/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ED70EF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5019E1" w:rsidRPr="005019E1" w14:paraId="0D20CA51" w14:textId="77777777" w:rsidTr="00A44EC8">
        <w:trPr>
          <w:trHeight w:val="212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8CCA96" w14:textId="77777777" w:rsidR="005019E1" w:rsidRPr="005019E1" w:rsidRDefault="005019E1" w:rsidP="005019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Удельный расход электрической энергии, потребляемой в технологическом процессе очистки сточных вод, на единицу </w:t>
            </w:r>
            <w:r w:rsidRPr="005019E1">
              <w:rPr>
                <w:rFonts w:eastAsia="Calibri"/>
                <w:sz w:val="20"/>
                <w:lang w:eastAsia="en-US"/>
              </w:rPr>
              <w:lastRenderedPageBreak/>
              <w:t>объема очищаемых сточных вод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44CF36" w14:textId="77777777" w:rsidR="005019E1" w:rsidRPr="005019E1" w:rsidRDefault="005019E1" w:rsidP="005019E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lastRenderedPageBreak/>
              <w:t>кВт*</w:t>
            </w:r>
            <w:proofErr w:type="gramStart"/>
            <w:r w:rsidRPr="005019E1">
              <w:rPr>
                <w:rFonts w:eastAsia="Calibri"/>
                <w:sz w:val="20"/>
                <w:lang w:eastAsia="en-US"/>
              </w:rPr>
              <w:t>ч</w:t>
            </w:r>
            <w:proofErr w:type="gramEnd"/>
            <w:r w:rsidRPr="005019E1">
              <w:rPr>
                <w:rFonts w:eastAsia="Calibri"/>
                <w:sz w:val="20"/>
                <w:lang w:eastAsia="en-US"/>
              </w:rPr>
              <w:t>/м</w:t>
            </w:r>
            <w:r w:rsidRPr="005019E1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CE019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0,99</w:t>
            </w:r>
          </w:p>
        </w:tc>
      </w:tr>
      <w:tr w:rsidR="005019E1" w:rsidRPr="005019E1" w14:paraId="7CC019D3" w14:textId="77777777" w:rsidTr="00A44EC8">
        <w:trPr>
          <w:trHeight w:val="212"/>
          <w:tblCellSpacing w:w="5" w:type="nil"/>
        </w:trPr>
        <w:tc>
          <w:tcPr>
            <w:tcW w:w="567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FE3694" w14:textId="77777777" w:rsidR="005019E1" w:rsidRPr="005019E1" w:rsidRDefault="005019E1" w:rsidP="005019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lastRenderedPageBreak/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80AB99" w14:textId="77777777" w:rsidR="005019E1" w:rsidRPr="005019E1" w:rsidRDefault="005019E1" w:rsidP="005019E1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F43F2A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</w:tc>
      </w:tr>
      <w:tr w:rsidR="005019E1" w:rsidRPr="005019E1" w14:paraId="03202CC4" w14:textId="77777777" w:rsidTr="00A44EC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B9FD9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19E1">
              <w:rPr>
                <w:rFonts w:eastAsia="Calibri"/>
                <w:b/>
                <w:sz w:val="20"/>
                <w:lang w:eastAsia="en-US"/>
              </w:rPr>
              <w:t xml:space="preserve">       6. Расчет эффективности производственной программы        </w:t>
            </w:r>
          </w:p>
        </w:tc>
      </w:tr>
      <w:tr w:rsidR="005019E1" w:rsidRPr="005019E1" w14:paraId="274522DC" w14:textId="77777777" w:rsidTr="00A44EC8">
        <w:trPr>
          <w:trHeight w:val="215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620218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за период с 01.01.2026 по 31.12.2026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F7109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0BB5A132" w14:textId="77777777" w:rsidTr="00A44EC8">
        <w:trPr>
          <w:trHeight w:val="316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71D3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09029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19E1" w:rsidRPr="005019E1" w14:paraId="58175F4E" w14:textId="77777777" w:rsidTr="00A44EC8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A71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    </w:t>
            </w:r>
            <w:r w:rsidRPr="005019E1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  производственной программы</w:t>
            </w:r>
            <w:r w:rsidRPr="005019E1">
              <w:rPr>
                <w:rFonts w:eastAsia="Calibri"/>
                <w:sz w:val="20"/>
                <w:lang w:eastAsia="en-US"/>
              </w:rPr>
              <w:t xml:space="preserve">                         </w:t>
            </w:r>
          </w:p>
        </w:tc>
      </w:tr>
      <w:tr w:rsidR="005019E1" w:rsidRPr="005019E1" w14:paraId="2DD3A9D0" w14:textId="77777777" w:rsidTr="00A44EC8">
        <w:trPr>
          <w:trHeight w:val="367"/>
          <w:tblCellSpacing w:w="5" w:type="nil"/>
        </w:trPr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14F8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3B91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 руб.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722D6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Другие источники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03A9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Всего сумма, </w:t>
            </w:r>
            <w:r w:rsidRPr="005019E1">
              <w:rPr>
                <w:rFonts w:eastAsia="Calibri"/>
                <w:sz w:val="20"/>
                <w:lang w:eastAsia="en-US"/>
              </w:rPr>
              <w:br/>
              <w:t>тыс. руб.</w:t>
            </w:r>
          </w:p>
        </w:tc>
      </w:tr>
      <w:tr w:rsidR="005019E1" w:rsidRPr="005019E1" w14:paraId="5BE18D17" w14:textId="77777777" w:rsidTr="00A44EC8">
        <w:trPr>
          <w:tblCellSpacing w:w="5" w:type="nil"/>
        </w:trPr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661F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7F1B4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4 747,22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0651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60B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4 747,22</w:t>
            </w:r>
          </w:p>
        </w:tc>
      </w:tr>
      <w:tr w:rsidR="005019E1" w:rsidRPr="005019E1" w14:paraId="06B52F40" w14:textId="77777777" w:rsidTr="00A44EC8">
        <w:trPr>
          <w:trHeight w:val="317"/>
          <w:tblCellSpacing w:w="5" w:type="nil"/>
        </w:trPr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EE91EE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614ADA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4 747,22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815C8B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C8280C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4 747,22</w:t>
            </w:r>
          </w:p>
        </w:tc>
      </w:tr>
      <w:tr w:rsidR="005019E1" w:rsidRPr="005019E1" w14:paraId="5C184462" w14:textId="77777777" w:rsidTr="00A44EC8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6A6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 xml:space="preserve">        </w:t>
            </w:r>
            <w:r w:rsidRPr="005019E1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  <w:r w:rsidRPr="005019E1">
              <w:rPr>
                <w:rFonts w:eastAsia="Calibri"/>
                <w:sz w:val="20"/>
                <w:lang w:eastAsia="en-US"/>
              </w:rPr>
              <w:t xml:space="preserve">                         </w:t>
            </w:r>
          </w:p>
        </w:tc>
      </w:tr>
      <w:tr w:rsidR="005019E1" w:rsidRPr="005019E1" w14:paraId="5E8D40CC" w14:textId="77777777" w:rsidTr="00A44EC8">
        <w:trPr>
          <w:trHeight w:val="360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5D83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3260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За период с 01.01.2024 по 31.12.2024</w:t>
            </w:r>
          </w:p>
        </w:tc>
      </w:tr>
      <w:tr w:rsidR="005019E1" w:rsidRPr="005019E1" w14:paraId="5F2DAEA6" w14:textId="77777777" w:rsidTr="00A44EC8">
        <w:trPr>
          <w:trHeight w:val="360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BCD97" w14:textId="77777777" w:rsidR="005019E1" w:rsidRPr="005019E1" w:rsidRDefault="005019E1" w:rsidP="005019E1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lang w:eastAsia="en-US"/>
              </w:rPr>
            </w:pPr>
            <w:r w:rsidRPr="005019E1">
              <w:rPr>
                <w:rFonts w:eastAsia="Calibri"/>
                <w:bCs/>
                <w:sz w:val="20"/>
                <w:lang w:eastAsia="en-US"/>
              </w:rPr>
              <w:t xml:space="preserve">Объем принятых сточных вод,  </w:t>
            </w:r>
            <w:proofErr w:type="spellStart"/>
            <w:r w:rsidRPr="005019E1">
              <w:rPr>
                <w:rFonts w:eastAsia="Calibri"/>
                <w:bCs/>
                <w:sz w:val="20"/>
                <w:lang w:eastAsia="en-US"/>
              </w:rPr>
              <w:t>тыс</w:t>
            </w:r>
            <w:proofErr w:type="gramStart"/>
            <w:r w:rsidRPr="005019E1">
              <w:rPr>
                <w:rFonts w:eastAsia="Calibri"/>
                <w:bCs/>
                <w:sz w:val="20"/>
                <w:lang w:eastAsia="en-US"/>
              </w:rPr>
              <w:t>.к</w:t>
            </w:r>
            <w:proofErr w:type="gramEnd"/>
            <w:r w:rsidRPr="005019E1">
              <w:rPr>
                <w:rFonts w:eastAsia="Calibri"/>
                <w:bCs/>
                <w:sz w:val="20"/>
                <w:lang w:eastAsia="en-US"/>
              </w:rPr>
              <w:t>уб.м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00E2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91,61</w:t>
            </w:r>
          </w:p>
        </w:tc>
      </w:tr>
      <w:tr w:rsidR="005019E1" w:rsidRPr="005019E1" w14:paraId="3872423D" w14:textId="77777777" w:rsidTr="00A44EC8">
        <w:trPr>
          <w:trHeight w:val="360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1FA42" w14:textId="77777777" w:rsidR="005019E1" w:rsidRPr="005019E1" w:rsidRDefault="005019E1" w:rsidP="005019E1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9BA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11178,33</w:t>
            </w:r>
          </w:p>
        </w:tc>
      </w:tr>
      <w:tr w:rsidR="005019E1" w:rsidRPr="005019E1" w14:paraId="1E320BD5" w14:textId="77777777" w:rsidTr="00A44EC8">
        <w:trPr>
          <w:trHeight w:val="360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3FF92" w14:textId="77777777" w:rsidR="005019E1" w:rsidRPr="005019E1" w:rsidRDefault="005019E1" w:rsidP="005019E1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03C9D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92,60</w:t>
            </w:r>
          </w:p>
        </w:tc>
      </w:tr>
      <w:tr w:rsidR="005019E1" w:rsidRPr="005019E1" w14:paraId="6E60F28E" w14:textId="77777777" w:rsidTr="00A44EC8">
        <w:trPr>
          <w:trHeight w:val="360"/>
          <w:tblCellSpacing w:w="5" w:type="nil"/>
        </w:trPr>
        <w:tc>
          <w:tcPr>
            <w:tcW w:w="737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CB815" w14:textId="77777777" w:rsidR="005019E1" w:rsidRPr="005019E1" w:rsidRDefault="005019E1" w:rsidP="005019E1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BEF7" w14:textId="77777777" w:rsidR="005019E1" w:rsidRPr="005019E1" w:rsidRDefault="005019E1" w:rsidP="005019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19E1">
              <w:rPr>
                <w:rFonts w:eastAsia="Calibri"/>
                <w:sz w:val="20"/>
                <w:lang w:eastAsia="en-US"/>
              </w:rPr>
              <w:t>11270,93</w:t>
            </w:r>
          </w:p>
        </w:tc>
      </w:tr>
    </w:tbl>
    <w:p w14:paraId="53A26400" w14:textId="7B9D3F56" w:rsidR="0072069F" w:rsidRPr="00375B2C" w:rsidRDefault="0072069F" w:rsidP="00474986">
      <w:pPr>
        <w:tabs>
          <w:tab w:val="left" w:pos="1897"/>
        </w:tabs>
        <w:ind w:right="-286"/>
        <w:jc w:val="right"/>
        <w:rPr>
          <w:szCs w:val="28"/>
          <w:lang w:eastAsia="en-US"/>
        </w:rPr>
      </w:pPr>
    </w:p>
    <w:sectPr w:rsidR="0072069F" w:rsidRPr="00375B2C" w:rsidSect="005019E1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5A9F8" w14:textId="77777777" w:rsidR="00631DDA" w:rsidRDefault="00631DDA">
      <w:r>
        <w:separator/>
      </w:r>
    </w:p>
  </w:endnote>
  <w:endnote w:type="continuationSeparator" w:id="0">
    <w:p w14:paraId="31E5D53B" w14:textId="77777777" w:rsidR="00631DDA" w:rsidRDefault="0063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5F661" w14:textId="77777777" w:rsidR="00631DDA" w:rsidRDefault="00631DDA">
      <w:r>
        <w:separator/>
      </w:r>
    </w:p>
  </w:footnote>
  <w:footnote w:type="continuationSeparator" w:id="0">
    <w:p w14:paraId="2848A999" w14:textId="77777777" w:rsidR="00631DDA" w:rsidRDefault="0063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D2481" w14:textId="77777777" w:rsidR="00A17856" w:rsidRDefault="00A1785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9E4F11" w14:textId="77777777" w:rsidR="00A17856" w:rsidRDefault="00A178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102A" w14:textId="3E6D8454" w:rsidR="00A17856" w:rsidRDefault="00A1785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1CF8">
      <w:rPr>
        <w:rStyle w:val="a9"/>
        <w:noProof/>
      </w:rPr>
      <w:t>5</w:t>
    </w:r>
    <w:r>
      <w:rPr>
        <w:rStyle w:val="a9"/>
      </w:rPr>
      <w:fldChar w:fldCharType="end"/>
    </w:r>
  </w:p>
  <w:p w14:paraId="03ECDABA" w14:textId="77777777" w:rsidR="00A17856" w:rsidRDefault="00A178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9D8FE" w14:textId="77777777" w:rsidR="00A17856" w:rsidRDefault="00A1785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1B3A14" wp14:editId="1A901152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D188640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F53A87" wp14:editId="11D3085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2B289" w14:textId="77777777" w:rsidR="00A17856" w:rsidRPr="00E52B15" w:rsidRDefault="00A1785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39F34C0" wp14:editId="7DB76BC2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B82AED" w14:textId="77777777" w:rsidR="00A17856" w:rsidRPr="00561114" w:rsidRDefault="00A1785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853BB4A" w14:textId="77777777" w:rsidR="00A17856" w:rsidRPr="00561114" w:rsidRDefault="00A1785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F44BCA9" w14:textId="77777777" w:rsidR="00A17856" w:rsidRPr="000F7B5C" w:rsidRDefault="00A17856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B064A67" w14:textId="77777777" w:rsidR="00A17856" w:rsidRPr="000F7B5C" w:rsidRDefault="00A17856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B61354D" w14:textId="77777777" w:rsidR="00A17856" w:rsidRDefault="00A17856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B468351" w14:textId="77777777" w:rsidR="00A17856" w:rsidRDefault="00A1785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B28AB0B" w14:textId="77777777" w:rsidR="00A17856" w:rsidRPr="002B6128" w:rsidRDefault="00A17856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2369F23" w14:textId="77777777" w:rsidR="00A17856" w:rsidRDefault="00A17856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4483C8E6" w14:textId="77777777" w:rsidR="00A17856" w:rsidRPr="001772E6" w:rsidRDefault="00A17856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EBEE877" w14:textId="77777777" w:rsidR="00A17856" w:rsidRDefault="00A17856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3F53A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67F2B289" w14:textId="77777777" w:rsidR="00A17856" w:rsidRPr="00E52B15" w:rsidRDefault="00A1785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39F34C0" wp14:editId="7DB76BC2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B82AED" w14:textId="77777777" w:rsidR="00A17856" w:rsidRPr="00561114" w:rsidRDefault="00A1785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853BB4A" w14:textId="77777777" w:rsidR="00A17856" w:rsidRPr="00561114" w:rsidRDefault="00A1785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F44BCA9" w14:textId="77777777" w:rsidR="00A17856" w:rsidRPr="000F7B5C" w:rsidRDefault="00A17856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B064A67" w14:textId="77777777" w:rsidR="00A17856" w:rsidRPr="000F7B5C" w:rsidRDefault="00A17856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B61354D" w14:textId="77777777" w:rsidR="00A17856" w:rsidRDefault="00A17856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B468351" w14:textId="77777777" w:rsidR="00A17856" w:rsidRDefault="00A1785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B28AB0B" w14:textId="77777777" w:rsidR="00A17856" w:rsidRPr="002B6128" w:rsidRDefault="00A17856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2369F23" w14:textId="77777777" w:rsidR="00A17856" w:rsidRDefault="00A17856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4483C8E6" w14:textId="77777777" w:rsidR="00A17856" w:rsidRPr="001772E6" w:rsidRDefault="00A17856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EBEE877" w14:textId="77777777" w:rsidR="00A17856" w:rsidRDefault="00A17856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F4094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>
    <w:nsid w:val="12601B5B"/>
    <w:multiLevelType w:val="hybridMultilevel"/>
    <w:tmpl w:val="655AADA8"/>
    <w:lvl w:ilvl="0" w:tplc="E98E8F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5AC86CA6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0">
    <w:nsid w:val="692F733C"/>
    <w:multiLevelType w:val="hybridMultilevel"/>
    <w:tmpl w:val="39D87500"/>
    <w:lvl w:ilvl="0" w:tplc="F558D634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275AF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8D2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5B9F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5313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0B9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597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2DE3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5A0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1B75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A57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1FAC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233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19E1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97F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122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1DDA"/>
    <w:rsid w:val="0063225F"/>
    <w:rsid w:val="00634081"/>
    <w:rsid w:val="00634566"/>
    <w:rsid w:val="0063522A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036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2C7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BD3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93A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065CD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52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05F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072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85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008D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E70E9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6B6A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2A0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5BE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2743D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566D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27C9A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CF8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C42D0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79</TotalTime>
  <Pages>9</Pages>
  <Words>2121</Words>
  <Characters>15615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63</cp:revision>
  <cp:lastPrinted>2025-12-09T08:26:00Z</cp:lastPrinted>
  <dcterms:created xsi:type="dcterms:W3CDTF">2019-07-17T14:46:00Z</dcterms:created>
  <dcterms:modified xsi:type="dcterms:W3CDTF">2025-12-09T15:02:00Z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